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F2F4" w14:textId="77777777" w:rsidR="009C1F13" w:rsidRPr="009C1F13" w:rsidRDefault="009C1F13" w:rsidP="009C1F13">
      <w:pPr>
        <w:spacing w:after="240"/>
        <w:rPr>
          <w:b/>
          <w:sz w:val="32"/>
        </w:rPr>
      </w:pPr>
      <w:r w:rsidRPr="009C1F13">
        <w:rPr>
          <w:b/>
          <w:sz w:val="32"/>
        </w:rPr>
        <w:t>Tutkittavuusluokittelu</w:t>
      </w:r>
    </w:p>
    <w:p w14:paraId="5E128D03" w14:textId="08B8A39B" w:rsidR="009C1F13" w:rsidRDefault="009C1F13" w:rsidP="009C1F13">
      <w:r w:rsidRPr="009C1F13">
        <w:t xml:space="preserve">Tutkittavuusluokittelussa arvioidaan koko palvelutapahtumaa, jolloin otetaan huomioon sekä potilaan tila, että hoitajalle aiheutuva lisätyö. Tutkittavuusluokittelu tapahtuu </w:t>
      </w:r>
      <w:proofErr w:type="spellStart"/>
      <w:r w:rsidRPr="009C1F13">
        <w:t>NeaRis</w:t>
      </w:r>
      <w:proofErr w:type="spellEnd"/>
      <w:r w:rsidRPr="009C1F13">
        <w:t>-ohjelmassa luokituksilla A-E.</w:t>
      </w:r>
    </w:p>
    <w:p w14:paraId="59B4507B" w14:textId="77777777" w:rsidR="009C1F13" w:rsidRPr="009C1F13" w:rsidRDefault="009C1F13" w:rsidP="009C1F13"/>
    <w:tbl>
      <w:tblPr>
        <w:tblStyle w:val="TaulukkoRuudukko4"/>
        <w:tblW w:w="0" w:type="auto"/>
        <w:tblLook w:val="04A0" w:firstRow="1" w:lastRow="0" w:firstColumn="1" w:lastColumn="0" w:noHBand="0" w:noVBand="1"/>
      </w:tblPr>
      <w:tblGrid>
        <w:gridCol w:w="5025"/>
        <w:gridCol w:w="5028"/>
      </w:tblGrid>
      <w:tr w:rsidR="009C1F13" w:rsidRPr="009C1F13" w14:paraId="2767D7EF" w14:textId="77777777" w:rsidTr="009C1F13">
        <w:tc>
          <w:tcPr>
            <w:tcW w:w="5025" w:type="dxa"/>
            <w:shd w:val="clear" w:color="auto" w:fill="auto"/>
          </w:tcPr>
          <w:p w14:paraId="422B5E6D" w14:textId="77777777" w:rsidR="009C1F13" w:rsidRPr="009C1F13" w:rsidRDefault="009C1F13" w:rsidP="009C1F13">
            <w:pPr>
              <w:rPr>
                <w:b/>
                <w:sz w:val="28"/>
                <w:szCs w:val="28"/>
                <w:u w:val="single"/>
              </w:rPr>
            </w:pPr>
            <w:r w:rsidRPr="009C1F13">
              <w:rPr>
                <w:b/>
                <w:sz w:val="28"/>
                <w:szCs w:val="28"/>
                <w:u w:val="single"/>
              </w:rPr>
              <w:t>A: PERUS</w:t>
            </w:r>
          </w:p>
          <w:p w14:paraId="14D259EF" w14:textId="77777777" w:rsidR="009C1F13" w:rsidRPr="009C1F13" w:rsidRDefault="009C1F13" w:rsidP="009C1F13">
            <w:pPr>
              <w:numPr>
                <w:ilvl w:val="0"/>
                <w:numId w:val="50"/>
              </w:numPr>
              <w:contextualSpacing/>
            </w:pPr>
            <w:r w:rsidRPr="009C1F13">
              <w:t>Perustutkimus</w:t>
            </w:r>
          </w:p>
          <w:p w14:paraId="64D0F399" w14:textId="77777777" w:rsidR="009C1F13" w:rsidRPr="009C1F13" w:rsidRDefault="009C1F13" w:rsidP="009C1F13">
            <w:pPr>
              <w:numPr>
                <w:ilvl w:val="0"/>
                <w:numId w:val="50"/>
              </w:numPr>
              <w:contextualSpacing/>
            </w:pPr>
            <w:r w:rsidRPr="009C1F13">
              <w:t>Hoitajalle ei aiheudu lisätyötä</w:t>
            </w:r>
          </w:p>
          <w:p w14:paraId="3F1E2340" w14:textId="77777777" w:rsidR="009C1F13" w:rsidRPr="009C1F13" w:rsidRDefault="009C1F13" w:rsidP="009C1F13">
            <w:pPr>
              <w:numPr>
                <w:ilvl w:val="0"/>
                <w:numId w:val="50"/>
              </w:numPr>
              <w:contextualSpacing/>
            </w:pPr>
            <w:r w:rsidRPr="009C1F13">
              <w:t>Omatoiminen potilas</w:t>
            </w:r>
          </w:p>
          <w:p w14:paraId="023B32F5" w14:textId="77777777" w:rsidR="009C1F13" w:rsidRPr="009C1F13" w:rsidRDefault="009C1F13" w:rsidP="009C1F13">
            <w:pPr>
              <w:numPr>
                <w:ilvl w:val="0"/>
                <w:numId w:val="50"/>
              </w:numPr>
              <w:contextualSpacing/>
            </w:pPr>
            <w:r w:rsidRPr="009C1F13">
              <w:t>Sisältää normaalit tutkimukseen kuuluvat ja siihen mitoitetut tehtävät</w:t>
            </w:r>
          </w:p>
          <w:p w14:paraId="341E9947" w14:textId="77777777" w:rsidR="009C1F13" w:rsidRPr="009C1F13" w:rsidRDefault="009C1F13" w:rsidP="009C1F13">
            <w:pPr>
              <w:rPr>
                <w:sz w:val="20"/>
                <w:szCs w:val="20"/>
              </w:rPr>
            </w:pPr>
          </w:p>
          <w:p w14:paraId="14EAFC15" w14:textId="77777777" w:rsidR="009C1F13" w:rsidRPr="009C1F13" w:rsidRDefault="009C1F13" w:rsidP="009C1F13">
            <w:pPr>
              <w:rPr>
                <w:sz w:val="20"/>
                <w:szCs w:val="20"/>
              </w:rPr>
            </w:pPr>
            <w:r w:rsidRPr="009C1F13">
              <w:rPr>
                <w:sz w:val="20"/>
                <w:szCs w:val="20"/>
              </w:rPr>
              <w:t>Esim.</w:t>
            </w:r>
          </w:p>
          <w:p w14:paraId="15D58075" w14:textId="77777777" w:rsidR="009C1F13" w:rsidRPr="009C1F13" w:rsidRDefault="009C1F13" w:rsidP="009C1F13">
            <w:pPr>
              <w:numPr>
                <w:ilvl w:val="0"/>
                <w:numId w:val="54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Normaalit kanyloinnit ja esivalmistelut</w:t>
            </w:r>
          </w:p>
          <w:p w14:paraId="3AADBF47" w14:textId="77777777" w:rsidR="009C1F13" w:rsidRPr="009C1F13" w:rsidRDefault="009C1F13" w:rsidP="009C1F13"/>
          <w:p w14:paraId="368FD82A" w14:textId="77777777" w:rsidR="009C1F13" w:rsidRPr="009C1F13" w:rsidRDefault="009C1F13" w:rsidP="009C1F13"/>
          <w:p w14:paraId="4764A723" w14:textId="77777777" w:rsidR="009C1F13" w:rsidRPr="009C1F13" w:rsidRDefault="009C1F13" w:rsidP="009C1F13"/>
          <w:p w14:paraId="7B6CC86C" w14:textId="77777777" w:rsidR="009C1F13" w:rsidRPr="009C1F13" w:rsidRDefault="009C1F13" w:rsidP="009C1F13"/>
          <w:p w14:paraId="1751C7DB" w14:textId="77777777" w:rsidR="009C1F13" w:rsidRPr="009C1F13" w:rsidRDefault="009C1F13" w:rsidP="009C1F13"/>
          <w:p w14:paraId="376CD056" w14:textId="77777777" w:rsidR="009C1F13" w:rsidRPr="009C1F13" w:rsidRDefault="009C1F13" w:rsidP="009C1F13"/>
          <w:p w14:paraId="64813A6C" w14:textId="77777777" w:rsidR="009C1F13" w:rsidRPr="009C1F13" w:rsidRDefault="009C1F13" w:rsidP="009C1F13">
            <w:pPr>
              <w:jc w:val="right"/>
            </w:pPr>
          </w:p>
        </w:tc>
        <w:tc>
          <w:tcPr>
            <w:tcW w:w="5028" w:type="dxa"/>
            <w:shd w:val="clear" w:color="auto" w:fill="CCECFF"/>
          </w:tcPr>
          <w:p w14:paraId="4CAB3081" w14:textId="77777777" w:rsidR="009C1F13" w:rsidRPr="009C1F13" w:rsidRDefault="009C1F13" w:rsidP="009C1F13">
            <w:pPr>
              <w:rPr>
                <w:b/>
                <w:sz w:val="28"/>
                <w:szCs w:val="28"/>
                <w:u w:val="single"/>
              </w:rPr>
            </w:pPr>
            <w:r w:rsidRPr="009C1F13">
              <w:rPr>
                <w:b/>
                <w:sz w:val="28"/>
                <w:szCs w:val="28"/>
                <w:u w:val="single"/>
              </w:rPr>
              <w:t>B: HIEMAN LISÄTYÖTÄ</w:t>
            </w:r>
          </w:p>
          <w:p w14:paraId="5E709496" w14:textId="77777777" w:rsidR="009C1F13" w:rsidRPr="009C1F13" w:rsidRDefault="009C1F13" w:rsidP="009C1F13">
            <w:pPr>
              <w:numPr>
                <w:ilvl w:val="0"/>
                <w:numId w:val="51"/>
              </w:numPr>
              <w:contextualSpacing/>
            </w:pPr>
            <w:r w:rsidRPr="009C1F13">
              <w:t xml:space="preserve">Potilaan tila tai hoitotapahtuma aiheuttaa </w:t>
            </w:r>
            <w:r w:rsidRPr="009C1F13">
              <w:rPr>
                <w:u w:val="single"/>
              </w:rPr>
              <w:t>hieman lisätyötä</w:t>
            </w:r>
          </w:p>
          <w:p w14:paraId="20012286" w14:textId="77777777" w:rsidR="009C1F13" w:rsidRPr="009C1F13" w:rsidRDefault="009C1F13" w:rsidP="009C1F13">
            <w:pPr>
              <w:numPr>
                <w:ilvl w:val="0"/>
                <w:numId w:val="51"/>
              </w:numPr>
              <w:contextualSpacing/>
            </w:pPr>
            <w:r w:rsidRPr="009C1F13">
              <w:t xml:space="preserve">Avuntarvetta tutkimuksessa tai tutkimuksen jälkeen </w:t>
            </w:r>
          </w:p>
          <w:p w14:paraId="669634F6" w14:textId="77777777" w:rsidR="009C1F13" w:rsidRPr="009C1F13" w:rsidRDefault="009C1F13" w:rsidP="009C1F13">
            <w:pPr>
              <w:ind w:left="720"/>
              <w:contextualSpacing/>
            </w:pPr>
          </w:p>
          <w:p w14:paraId="2B7AA9BE" w14:textId="77777777" w:rsidR="009C1F13" w:rsidRPr="009C1F13" w:rsidRDefault="009C1F13" w:rsidP="009C1F13">
            <w:pPr>
              <w:rPr>
                <w:sz w:val="20"/>
                <w:szCs w:val="20"/>
              </w:rPr>
            </w:pPr>
            <w:r w:rsidRPr="009C1F13">
              <w:rPr>
                <w:sz w:val="20"/>
                <w:szCs w:val="20"/>
              </w:rPr>
              <w:t>Esim.</w:t>
            </w:r>
          </w:p>
          <w:p w14:paraId="1BCEB8D7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Riisuminen/pukeutuminen/siirtyminen</w:t>
            </w:r>
          </w:p>
          <w:p w14:paraId="6495C946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Wc:ssä käyttäminen/avustaminen</w:t>
            </w:r>
          </w:p>
          <w:p w14:paraId="615772F8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Perustutkimus vuodeosastolla/teholla</w:t>
            </w:r>
          </w:p>
          <w:p w14:paraId="72E28D8D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Käyntitodistukset, taksin soitto yms.</w:t>
            </w:r>
          </w:p>
          <w:p w14:paraId="785D44EB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Vieraskieliset</w:t>
            </w:r>
          </w:p>
          <w:p w14:paraId="2D29DE63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Esilääkityksen anto</w:t>
            </w:r>
          </w:p>
          <w:p w14:paraId="3A454EE9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Lisätarkistukset, yhteydenotot lähettävään yksikköön, lääkärin konsultaatio</w:t>
            </w:r>
          </w:p>
          <w:p w14:paraId="0FF11D69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Suunnittelematon kanylointi, useampi pistäjä</w:t>
            </w:r>
          </w:p>
          <w:p w14:paraId="3001F3AD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</w:pPr>
            <w:r w:rsidRPr="009C1F13">
              <w:rPr>
                <w:i/>
                <w:sz w:val="20"/>
                <w:szCs w:val="20"/>
              </w:rPr>
              <w:t>Lisääntynyt lapsipotilaan / saattajan ohjaus</w:t>
            </w:r>
          </w:p>
          <w:p w14:paraId="55EE05F8" w14:textId="77777777" w:rsidR="009C1F13" w:rsidRPr="009C1F13" w:rsidRDefault="009C1F13" w:rsidP="009C1F13">
            <w:pPr>
              <w:numPr>
                <w:ilvl w:val="0"/>
                <w:numId w:val="55"/>
              </w:numPr>
              <w:contextualSpacing/>
              <w:rPr>
                <w:i/>
              </w:rPr>
            </w:pPr>
            <w:r w:rsidRPr="009C1F13">
              <w:rPr>
                <w:i/>
              </w:rPr>
              <w:t>Anestesia, hieman lisätyötä aiheuttava</w:t>
            </w:r>
          </w:p>
        </w:tc>
      </w:tr>
      <w:tr w:rsidR="009C1F13" w:rsidRPr="009C1F13" w14:paraId="2303D5A9" w14:textId="77777777" w:rsidTr="009C1F13">
        <w:tc>
          <w:tcPr>
            <w:tcW w:w="5025" w:type="dxa"/>
            <w:shd w:val="clear" w:color="auto" w:fill="C6D9F1"/>
          </w:tcPr>
          <w:p w14:paraId="55D3A152" w14:textId="77777777" w:rsidR="009C1F13" w:rsidRPr="009C1F13" w:rsidRDefault="009C1F13" w:rsidP="009C1F13">
            <w:pPr>
              <w:rPr>
                <w:b/>
                <w:sz w:val="28"/>
                <w:szCs w:val="28"/>
                <w:u w:val="single"/>
              </w:rPr>
            </w:pPr>
            <w:r w:rsidRPr="009C1F13">
              <w:rPr>
                <w:b/>
                <w:sz w:val="28"/>
                <w:szCs w:val="28"/>
                <w:u w:val="single"/>
              </w:rPr>
              <w:t>C: VAATIVA</w:t>
            </w:r>
          </w:p>
          <w:p w14:paraId="32E0BB27" w14:textId="77777777" w:rsidR="009C1F13" w:rsidRPr="009C1F13" w:rsidRDefault="009C1F13" w:rsidP="009C1F13">
            <w:pPr>
              <w:numPr>
                <w:ilvl w:val="0"/>
                <w:numId w:val="52"/>
              </w:numPr>
              <w:contextualSpacing/>
            </w:pPr>
            <w:r w:rsidRPr="009C1F13">
              <w:t xml:space="preserve">Potilaan tila tai hoitotapahtuma aiheuttaa </w:t>
            </w:r>
            <w:r w:rsidRPr="009C1F13">
              <w:rPr>
                <w:u w:val="single"/>
              </w:rPr>
              <w:t>paljon lisätyötä</w:t>
            </w:r>
          </w:p>
          <w:p w14:paraId="7278A460" w14:textId="77777777" w:rsidR="009C1F13" w:rsidRPr="009C1F13" w:rsidRDefault="009C1F13" w:rsidP="009C1F13">
            <w:pPr>
              <w:numPr>
                <w:ilvl w:val="0"/>
                <w:numId w:val="52"/>
              </w:numPr>
              <w:contextualSpacing/>
            </w:pPr>
            <w:r w:rsidRPr="009C1F13">
              <w:t>Vaativa potilas</w:t>
            </w:r>
          </w:p>
          <w:p w14:paraId="1946F595" w14:textId="77777777" w:rsidR="009C1F13" w:rsidRPr="009C1F13" w:rsidRDefault="009C1F13" w:rsidP="009C1F13">
            <w:pPr>
              <w:rPr>
                <w:sz w:val="20"/>
                <w:szCs w:val="20"/>
              </w:rPr>
            </w:pPr>
          </w:p>
          <w:p w14:paraId="52480E99" w14:textId="77777777" w:rsidR="009C1F13" w:rsidRPr="009C1F13" w:rsidRDefault="009C1F13" w:rsidP="009C1F13">
            <w:pPr>
              <w:rPr>
                <w:sz w:val="20"/>
                <w:szCs w:val="20"/>
              </w:rPr>
            </w:pPr>
            <w:r w:rsidRPr="009C1F13">
              <w:rPr>
                <w:sz w:val="20"/>
                <w:szCs w:val="20"/>
              </w:rPr>
              <w:t>Esim.</w:t>
            </w:r>
          </w:p>
          <w:p w14:paraId="3164E9A3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Haasteelliset lapset, kehitysvammaiset tai dementikot</w:t>
            </w:r>
          </w:p>
          <w:p w14:paraId="0763D4D4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Levoton, pahoinvoiva</w:t>
            </w:r>
          </w:p>
          <w:p w14:paraId="1BE88EDA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Vaativa tutkimus vuodeosastolla/teholla</w:t>
            </w:r>
          </w:p>
          <w:p w14:paraId="43BCFFC3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 xml:space="preserve">Vaikea kanylointi (lääkäri, </w:t>
            </w:r>
            <w:proofErr w:type="spellStart"/>
            <w:r w:rsidRPr="009C1F13">
              <w:rPr>
                <w:i/>
                <w:sz w:val="20"/>
                <w:szCs w:val="20"/>
              </w:rPr>
              <w:t>uä</w:t>
            </w:r>
            <w:proofErr w:type="spellEnd"/>
            <w:r w:rsidRPr="009C1F13">
              <w:rPr>
                <w:i/>
                <w:sz w:val="20"/>
                <w:szCs w:val="20"/>
              </w:rPr>
              <w:t>)</w:t>
            </w:r>
          </w:p>
          <w:p w14:paraId="44ACA904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Odottamaton lääkitys</w:t>
            </w:r>
          </w:p>
          <w:p w14:paraId="2EDCDBBD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Anestesia, paljon lisätyötä aiheuttava</w:t>
            </w:r>
          </w:p>
          <w:p w14:paraId="69E6C0F7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Useamman hoitajan työpanos (siirtyminen, kiinnipitäminen yms.)</w:t>
            </w:r>
          </w:p>
          <w:p w14:paraId="5485C5BB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Varjoainereaktio tai tiedossa oleva aiemmin saatu varjoainereaktio</w:t>
            </w:r>
          </w:p>
          <w:p w14:paraId="2AFF7665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MET-ryhmän hälyttäminen</w:t>
            </w:r>
          </w:p>
          <w:p w14:paraId="256DC3E7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potilas pyörtyy tms.</w:t>
            </w:r>
          </w:p>
          <w:p w14:paraId="7F014C22" w14:textId="77777777" w:rsidR="009C1F13" w:rsidRPr="009C1F13" w:rsidRDefault="009C1F13" w:rsidP="009C1F13">
            <w:pPr>
              <w:numPr>
                <w:ilvl w:val="0"/>
                <w:numId w:val="56"/>
              </w:numPr>
              <w:contextualSpacing/>
            </w:pPr>
            <w:r w:rsidRPr="009C1F13">
              <w:rPr>
                <w:i/>
                <w:sz w:val="20"/>
                <w:szCs w:val="20"/>
              </w:rPr>
              <w:t>Eristyspotilas</w:t>
            </w:r>
          </w:p>
          <w:p w14:paraId="6FD29EAC" w14:textId="77777777" w:rsidR="009C1F13" w:rsidRPr="009C1F13" w:rsidRDefault="009C1F13" w:rsidP="009C1F13">
            <w:pPr>
              <w:ind w:left="720"/>
              <w:contextualSpacing/>
            </w:pPr>
          </w:p>
        </w:tc>
        <w:tc>
          <w:tcPr>
            <w:tcW w:w="5028" w:type="dxa"/>
            <w:shd w:val="clear" w:color="auto" w:fill="8DB3E2"/>
          </w:tcPr>
          <w:p w14:paraId="7E1E2318" w14:textId="77777777" w:rsidR="009C1F13" w:rsidRPr="009C1F13" w:rsidRDefault="009C1F13" w:rsidP="009C1F13">
            <w:pPr>
              <w:rPr>
                <w:b/>
                <w:sz w:val="28"/>
                <w:szCs w:val="28"/>
                <w:u w:val="single"/>
              </w:rPr>
            </w:pPr>
            <w:r w:rsidRPr="009C1F13">
              <w:rPr>
                <w:b/>
                <w:sz w:val="28"/>
                <w:szCs w:val="28"/>
                <w:u w:val="single"/>
              </w:rPr>
              <w:t>D: ERITTÄIN VAATIVA</w:t>
            </w:r>
          </w:p>
          <w:p w14:paraId="65353E3C" w14:textId="77777777" w:rsidR="009C1F13" w:rsidRPr="009C1F13" w:rsidRDefault="009C1F13" w:rsidP="009C1F13">
            <w:pPr>
              <w:numPr>
                <w:ilvl w:val="0"/>
                <w:numId w:val="53"/>
              </w:numPr>
              <w:contextualSpacing/>
            </w:pPr>
            <w:r w:rsidRPr="009C1F13">
              <w:t xml:space="preserve">Potilaan tila tai hoitotapahtuma aiheuttaa </w:t>
            </w:r>
            <w:r w:rsidRPr="009C1F13">
              <w:rPr>
                <w:u w:val="single"/>
              </w:rPr>
              <w:t>erityisiä tai kiireellisiä toimenpiteitä ja/tai jatkuvan tarkkailun tarpeen</w:t>
            </w:r>
          </w:p>
          <w:p w14:paraId="46A18101" w14:textId="77777777" w:rsidR="009C1F13" w:rsidRPr="009C1F13" w:rsidRDefault="009C1F13" w:rsidP="009C1F13">
            <w:pPr>
              <w:numPr>
                <w:ilvl w:val="0"/>
                <w:numId w:val="53"/>
              </w:numPr>
              <w:contextualSpacing/>
            </w:pPr>
            <w:r w:rsidRPr="009C1F13">
              <w:t>Vaatii usean hoitajan täyden työpanoksen</w:t>
            </w:r>
          </w:p>
          <w:p w14:paraId="3CDECAD8" w14:textId="77777777" w:rsidR="009C1F13" w:rsidRPr="009C1F13" w:rsidRDefault="009C1F13" w:rsidP="009C1F13">
            <w:pPr>
              <w:numPr>
                <w:ilvl w:val="0"/>
                <w:numId w:val="53"/>
              </w:numPr>
              <w:contextualSpacing/>
            </w:pPr>
            <w:r w:rsidRPr="009C1F13">
              <w:t>Erittäin vaativa potilas</w:t>
            </w:r>
          </w:p>
          <w:p w14:paraId="4A18A53F" w14:textId="77777777" w:rsidR="009C1F13" w:rsidRPr="009C1F13" w:rsidRDefault="009C1F13" w:rsidP="009C1F13">
            <w:pPr>
              <w:rPr>
                <w:sz w:val="20"/>
                <w:szCs w:val="20"/>
              </w:rPr>
            </w:pPr>
          </w:p>
          <w:p w14:paraId="2E88477E" w14:textId="77777777" w:rsidR="009C1F13" w:rsidRPr="009C1F13" w:rsidRDefault="009C1F13" w:rsidP="009C1F13">
            <w:pPr>
              <w:rPr>
                <w:sz w:val="20"/>
                <w:szCs w:val="20"/>
              </w:rPr>
            </w:pPr>
            <w:r w:rsidRPr="009C1F13">
              <w:rPr>
                <w:sz w:val="20"/>
                <w:szCs w:val="20"/>
              </w:rPr>
              <w:t>Esim.</w:t>
            </w:r>
          </w:p>
          <w:p w14:paraId="3D2B6BF0" w14:textId="77777777" w:rsidR="009C1F13" w:rsidRPr="009C1F13" w:rsidRDefault="009C1F13" w:rsidP="009C1F13">
            <w:pPr>
              <w:numPr>
                <w:ilvl w:val="0"/>
                <w:numId w:val="57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Erityistä tarkkaavaisuutta vaativa potilas</w:t>
            </w:r>
          </w:p>
          <w:p w14:paraId="45D8B4BF" w14:textId="77777777" w:rsidR="009C1F13" w:rsidRPr="009C1F13" w:rsidRDefault="009C1F13" w:rsidP="009C1F13">
            <w:pPr>
              <w:numPr>
                <w:ilvl w:val="0"/>
                <w:numId w:val="57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Väkivaltainen, arvaamaton potilas</w:t>
            </w:r>
          </w:p>
          <w:p w14:paraId="259AE612" w14:textId="77777777" w:rsidR="009C1F13" w:rsidRPr="009C1F13" w:rsidRDefault="009C1F13" w:rsidP="009C1F13">
            <w:pPr>
              <w:numPr>
                <w:ilvl w:val="0"/>
                <w:numId w:val="57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Sairaskohtaukset ja vakavat varjoainereaktiot</w:t>
            </w:r>
          </w:p>
          <w:p w14:paraId="4278FC7B" w14:textId="77777777" w:rsidR="009C1F13" w:rsidRPr="009C1F13" w:rsidRDefault="009C1F13" w:rsidP="009C1F13">
            <w:pPr>
              <w:numPr>
                <w:ilvl w:val="0"/>
                <w:numId w:val="57"/>
              </w:numPr>
              <w:contextualSpacing/>
              <w:rPr>
                <w:i/>
                <w:sz w:val="20"/>
                <w:szCs w:val="20"/>
              </w:rPr>
            </w:pPr>
            <w:r w:rsidRPr="009C1F13">
              <w:rPr>
                <w:i/>
                <w:sz w:val="20"/>
                <w:szCs w:val="20"/>
              </w:rPr>
              <w:t>Epilepsiakohtaukset</w:t>
            </w:r>
          </w:p>
          <w:p w14:paraId="367AE083" w14:textId="77777777" w:rsidR="009C1F13" w:rsidRPr="009C1F13" w:rsidRDefault="009C1F13" w:rsidP="009C1F13">
            <w:pPr>
              <w:numPr>
                <w:ilvl w:val="0"/>
                <w:numId w:val="57"/>
              </w:numPr>
              <w:contextualSpacing/>
            </w:pPr>
            <w:r w:rsidRPr="009C1F13">
              <w:rPr>
                <w:i/>
                <w:sz w:val="20"/>
                <w:szCs w:val="20"/>
              </w:rPr>
              <w:t>Elvytys</w:t>
            </w:r>
          </w:p>
        </w:tc>
      </w:tr>
      <w:tr w:rsidR="009C1F13" w:rsidRPr="009C1F13" w14:paraId="3A22EE17" w14:textId="77777777" w:rsidTr="009C1F13">
        <w:tc>
          <w:tcPr>
            <w:tcW w:w="10053" w:type="dxa"/>
            <w:gridSpan w:val="2"/>
            <w:shd w:val="clear" w:color="auto" w:fill="BFBFBF"/>
          </w:tcPr>
          <w:p w14:paraId="65288697" w14:textId="77777777" w:rsidR="009C1F13" w:rsidRPr="009C1F13" w:rsidRDefault="009C1F13" w:rsidP="009C1F13">
            <w:pPr>
              <w:rPr>
                <w:b/>
                <w:sz w:val="28"/>
                <w:szCs w:val="28"/>
                <w:u w:val="single"/>
              </w:rPr>
            </w:pPr>
            <w:r w:rsidRPr="009C1F13">
              <w:rPr>
                <w:b/>
                <w:sz w:val="28"/>
                <w:szCs w:val="28"/>
                <w:u w:val="single"/>
              </w:rPr>
              <w:t>E: EI LUOKITTELUA</w:t>
            </w:r>
          </w:p>
          <w:p w14:paraId="5EC032A9" w14:textId="77777777" w:rsidR="009C1F13" w:rsidRPr="009C1F13" w:rsidRDefault="009C1F13" w:rsidP="009C1F13">
            <w:pPr>
              <w:numPr>
                <w:ilvl w:val="0"/>
                <w:numId w:val="59"/>
              </w:numPr>
              <w:contextualSpacing/>
            </w:pPr>
            <w:r w:rsidRPr="009C1F13">
              <w:t>Tulematta jääneet</w:t>
            </w:r>
          </w:p>
          <w:p w14:paraId="0E645524" w14:textId="77777777" w:rsidR="009C1F13" w:rsidRPr="009C1F13" w:rsidRDefault="009C1F13" w:rsidP="009C1F13">
            <w:pPr>
              <w:numPr>
                <w:ilvl w:val="0"/>
                <w:numId w:val="58"/>
              </w:numPr>
              <w:contextualSpacing/>
            </w:pPr>
            <w:r w:rsidRPr="009C1F13">
              <w:t>Jos potilas ei tullut tai tutkimusta ei pystytty tekemään ja selvittelytyöhön on mennyt aikaa, luokittelu on B.</w:t>
            </w:r>
          </w:p>
        </w:tc>
      </w:tr>
    </w:tbl>
    <w:p w14:paraId="66A7B855" w14:textId="256E3F57" w:rsidR="00306D92" w:rsidRPr="009C1F13" w:rsidRDefault="00306D92" w:rsidP="009C1F13">
      <w:pPr>
        <w:spacing w:line="120" w:lineRule="auto"/>
      </w:pPr>
    </w:p>
    <w:sectPr w:rsidR="00306D92" w:rsidRPr="009C1F13" w:rsidSect="00306D92">
      <w:headerReference w:type="default" r:id="rId12"/>
      <w:footerReference w:type="default" r:id="rId13"/>
      <w:pgSz w:w="11906" w:h="16838" w:code="9"/>
      <w:pgMar w:top="2268" w:right="1134" w:bottom="1418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FDF93C5" w:rsidR="009D2375" w:rsidRPr="00BD1530" w:rsidRDefault="004818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DFC6A" wp14:editId="15EAA0A2">
              <wp:simplePos x="0" y="0"/>
              <wp:positionH relativeFrom="column">
                <wp:posOffset>41104</wp:posOffset>
              </wp:positionH>
              <wp:positionV relativeFrom="paragraph">
                <wp:posOffset>-548090</wp:posOffset>
              </wp:positionV>
              <wp:extent cx="2565780" cy="320807"/>
              <wp:effectExtent l="0" t="0" r="6350" b="3175"/>
              <wp:wrapNone/>
              <wp:docPr id="56507913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780" cy="3208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3089B3" w14:textId="77777777" w:rsidR="009C1F13" w:rsidRDefault="006E5D62" w:rsidP="009C1F13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Laatija: </w:t>
                          </w:r>
                          <w:r w:rsidR="009C1F13">
                            <w:rPr>
                              <w:sz w:val="16"/>
                            </w:rPr>
                            <w:t xml:space="preserve">Parkkinen M., Tarkiainen T., Kallio N., </w:t>
                          </w:r>
                        </w:p>
                        <w:p w14:paraId="7039F2A0" w14:textId="601F55B1" w:rsidR="006E5D62" w:rsidRPr="006E5D62" w:rsidRDefault="009C1F13" w:rsidP="009C1F1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>Nikkilä T., Väänänen M., Väätäjä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DFC6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25pt;margin-top:-43.15pt;width:202.0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NELwIAAFs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5G49H9BEMcY3eDfJLfR5jseto6H74KqEk0SupwLIkt&#10;dlj50KWeU+JlHrSqlkrr5EQpiIV25MBwiDqkGhH8tyxtSFPS8d0oT8AG4vEOWRus5dpTtEK7aYmq&#10;bvrdQHVEGhx0CvGWLxXWumI+vDCHksD2UObhGRepAe+Ck0XJDtzPv+3HfJwURilpUGIl9T/2zAlK&#10;9DeDM/zcHw6jJpMzHN0P0HG3kc1txOzrBSABfXxQlicz5gd9NqWD+g1fwzzeiiFmON5d0nA2F6ET&#10;Pr4mLubzlIQqtCyszNryCB0Jj5N4bd+Ys6dxBRz0E5zFyIp3U+ty40kD830AqdJII88dqyf6UcFJ&#10;FKfXFp/IrZ+yrv+E2S8AAAD//wMAUEsDBBQABgAIAAAAIQBLwi2M4QAAAAkBAAAPAAAAZHJzL2Rv&#10;d25yZXYueG1sTI9LT4RAEITvJv6HSZt4MbvDiiBBho0xPpK9ufiIt1mmBSLTQ5hZwH9ve9JjdVWq&#10;vi62i+3FhKPvHCnYrCMQSLUzHTUKXqqHVQbCB01G945QwTd62JanJ4XOjZvpGad9aASXkM+1gjaE&#10;IZfS1y1a7dduQGLv041WB5ZjI82oZy63vbyMolRa3REvtHrAuxbrr/3RKvi4aN53fnl8neMkHu6f&#10;pur6zVRKnZ8ttzcgAi7hLwy/+IwOJTMd3JGMF72CNOGgglWWxiDYv9pEKYgDX+IkA1kW8v8H5Q8A&#10;AAD//wMAUEsBAi0AFAAGAAgAAAAhALaDOJL+AAAA4QEAABMAAAAAAAAAAAAAAAAAAAAAAFtDb250&#10;ZW50X1R5cGVzXS54bWxQSwECLQAUAAYACAAAACEAOP0h/9YAAACUAQAACwAAAAAAAAAAAAAAAAAv&#10;AQAAX3JlbHMvLnJlbHNQSwECLQAUAAYACAAAACEAd4xDRC8CAABbBAAADgAAAAAAAAAAAAAAAAAu&#10;AgAAZHJzL2Uyb0RvYy54bWxQSwECLQAUAAYACAAAACEAS8ItjOEAAAAJAQAADwAAAAAAAAAAAAAA&#10;AACJBAAAZHJzL2Rvd25yZXYueG1sUEsFBgAAAAAEAAQA8wAAAJcFAAAAAA==&#10;" fillcolor="#fffefe [3201]" stroked="f" strokeweight=".5pt">
              <v:textbox>
                <w:txbxContent>
                  <w:p w14:paraId="0B3089B3" w14:textId="77777777" w:rsidR="009C1F13" w:rsidRDefault="006E5D62" w:rsidP="009C1F13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Laatija: </w:t>
                    </w:r>
                    <w:r w:rsidR="009C1F13">
                      <w:rPr>
                        <w:sz w:val="16"/>
                      </w:rPr>
                      <w:t xml:space="preserve">Parkkinen M., Tarkiainen T., Kallio N., </w:t>
                    </w:r>
                  </w:p>
                  <w:p w14:paraId="7039F2A0" w14:textId="601F55B1" w:rsidR="006E5D62" w:rsidRPr="006E5D62" w:rsidRDefault="009C1F13" w:rsidP="009C1F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>Nikkilä T., Väänänen M., Väätäjä N</w:t>
                    </w:r>
                  </w:p>
                </w:txbxContent>
              </v:textbox>
            </v:shape>
          </w:pict>
        </mc:Fallback>
      </mc:AlternateContent>
    </w:r>
    <w:r w:rsidR="00F80921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E42F2" wp14:editId="4F802327">
              <wp:simplePos x="0" y="0"/>
              <wp:positionH relativeFrom="column">
                <wp:posOffset>3346458</wp:posOffset>
              </wp:positionH>
              <wp:positionV relativeFrom="paragraph">
                <wp:posOffset>-450850</wp:posOffset>
              </wp:positionV>
              <wp:extent cx="1796995" cy="222637"/>
              <wp:effectExtent l="0" t="0" r="0" b="6350"/>
              <wp:wrapNone/>
              <wp:docPr id="119310633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995" cy="222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F534C" w14:textId="560DC6FB" w:rsidR="006E5D62" w:rsidRPr="006E5D62" w:rsidRDefault="006E5D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Hyväksyjä: </w:t>
                          </w:r>
                          <w:r w:rsidR="009C1F13">
                            <w:rPr>
                              <w:sz w:val="16"/>
                            </w:rPr>
                            <w:t>Rannisto Kirsi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E42F2" id="_x0000_s1027" type="#_x0000_t202" style="position:absolute;margin-left:263.5pt;margin-top:-35.5pt;width:141.5pt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+LAIAAFQEAAAOAAAAZHJzL2Uyb0RvYy54bWysVEuP2jAQvlfqf7B8L4EssCUirCgrqkpo&#10;dyW22rNxbBLJ8bi2IaG/vmMnPLrtqerFmfGMv3l9k/lDWytyFNZVoHM6GgwpEZpDUel9Tr+/rj99&#10;psR5pgumQIucnoSjD4uPH+aNyUQKJahCWIIg2mWNyWnpvcmSxPFS1MwNwAiNRgm2Zh5Vu08KyxpE&#10;r1WSDofTpAFbGAtcOIe3j52RLiK+lIL7Zymd8ETlFHPz8bTx3IUzWcxZtrfMlBXv02D/kEXNKo1B&#10;L1CPzDNysNUfUHXFLTiQfsChTkDKiotYA1YzGr6rZlsyI2It2BxnLm1y/w+WPx235sUS336BFgcY&#10;GtIYlzm8DPW00tbhi5kStGMLT5e2idYTHh7dz6az2YQSjrY0Tad39wEmub421vmvAmoShJxaHEvs&#10;FjtunO9czy4hmANVFetKqagEKoiVsuTIcIjKxxwR/DcvpUmT0+ndZBiBNYTnHbLSmMu1piD5dtf2&#10;he6gOGH9FjpqOMPXFSa5Yc6/MItcwJKR3/4ZD6kAg0AvUVKC/fm3++CPI0IrJQ1yK6fux4FZQYn6&#10;pnF4s9F4HMgYlfHkPkXF3lp2txZ9qFeAlY9wkwyPYvD36ixKC/UbrsEyREUT0xxj59SfxZXvGI9r&#10;xMVyGZ2Qfob5jd4aHqBDp8MIXts3Zk0/J48TfoIzC1n2blydb3ipYXnwIKs4y9Dgrqt935G6kQ39&#10;moXduNWj1/VnsPgFAAD//wMAUEsDBBQABgAIAAAAIQAEGuIR4gAAAAsBAAAPAAAAZHJzL2Rvd25y&#10;ZXYueG1sTI9LT4RAEITvJv6HSZt4MbsDS5AVGTbG+Ei8ufiIt1mmBSLTQ5hZwH9ve9JbdXel+qti&#10;t9heTDj6zpGCeB2BQKqd6ahR8FLdr7YgfNBkdO8IFXyjh115elLo3LiZnnHah0ZwCPlcK2hDGHIp&#10;fd2i1X7tBiS+fbrR6sDj2Egz6pnDbS83UXQpre6IP7R6wNsW66/90Sr4uGjen/zy8DonaTLcPU5V&#10;9mYqpc7PlptrEAGX8GeGX3xGh5KZDu5IxoteQbrJuEtQsMpiFuzYxhGLA2+S9ApkWcj/HcofAAAA&#10;//8DAFBLAQItABQABgAIAAAAIQC2gziS/gAAAOEBAAATAAAAAAAAAAAAAAAAAAAAAABbQ29udGVu&#10;dF9UeXBlc10ueG1sUEsBAi0AFAAGAAgAAAAhADj9If/WAAAAlAEAAAsAAAAAAAAAAAAAAAAALwEA&#10;AF9yZWxzLy5yZWxzUEsBAi0AFAAGAAgAAAAhAIRJhD4sAgAAVAQAAA4AAAAAAAAAAAAAAAAALgIA&#10;AGRycy9lMm9Eb2MueG1sUEsBAi0AFAAGAAgAAAAhAAQa4hHiAAAACwEAAA8AAAAAAAAAAAAAAAAA&#10;hgQAAGRycy9kb3ducmV2LnhtbFBLBQYAAAAABAAEAPMAAACVBQAAAAA=&#10;" fillcolor="#fffefe [3201]" stroked="f" strokeweight=".5pt">
              <v:textbox>
                <w:txbxContent>
                  <w:p w14:paraId="6ACF534C" w14:textId="560DC6FB" w:rsidR="006E5D62" w:rsidRPr="006E5D62" w:rsidRDefault="006E5D62">
                    <w:pPr>
                      <w:rPr>
                        <w:sz w:val="16"/>
                        <w:szCs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Hyväksyjä: </w:t>
                    </w:r>
                    <w:r w:rsidR="009C1F13">
                      <w:rPr>
                        <w:sz w:val="16"/>
                      </w:rPr>
                      <w:t>Rannisto Kirsi</w:t>
                    </w:r>
                  </w:p>
                </w:txbxContent>
              </v:textbox>
            </v:shape>
          </w:pict>
        </mc:Fallback>
      </mc:AlternateContent>
    </w:r>
    <w:r w:rsidR="006D7478">
      <w:rPr>
        <w:szCs w:val="24"/>
      </w:rPr>
      <w:tab/>
    </w:r>
    <w:r w:rsidR="00CB6167">
      <w:rPr>
        <w:szCs w:val="24"/>
      </w:rPr>
      <w:tab/>
    </w:r>
    <w:r w:rsidR="006E1AB0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1F13">
          <w:rPr>
            <w:sz w:val="16"/>
            <w:szCs w:val="16"/>
          </w:rPr>
          <w:t xml:space="preserve">Tutkittavuusluokittelu </w:t>
        </w:r>
        <w:proofErr w:type="spellStart"/>
        <w:r w:rsidR="009C1F13">
          <w:rPr>
            <w:sz w:val="16"/>
            <w:szCs w:val="16"/>
          </w:rPr>
          <w:t>kuv</w:t>
        </w:r>
        <w:proofErr w:type="spellEnd"/>
        <w:r w:rsidR="009C1F13">
          <w:rPr>
            <w:sz w:val="16"/>
            <w:szCs w:val="16"/>
          </w:rPr>
          <w:t xml:space="preserve"> ja </w:t>
        </w:r>
        <w:proofErr w:type="spellStart"/>
        <w:r w:rsidR="009C1F13">
          <w:rPr>
            <w:sz w:val="16"/>
            <w:szCs w:val="16"/>
          </w:rPr>
          <w:t>knf</w:t>
        </w:r>
        <w:proofErr w:type="spellEnd"/>
        <w:r w:rsidR="009C1F13">
          <w:rPr>
            <w:sz w:val="16"/>
            <w:szCs w:val="16"/>
          </w:rPr>
          <w:t xml:space="preserve"> men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1739963782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98149A8" w:rsidR="00BD1530" w:rsidRPr="001B3C2F" w:rsidRDefault="009C1F13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>O</w:t>
          </w:r>
          <w:r w:rsidR="00BE2BCF">
            <w:rPr>
              <w:b/>
              <w:sz w:val="18"/>
              <w:szCs w:val="18"/>
            </w:rPr>
            <w:t>hje</w:t>
          </w:r>
          <w:r w:rsidR="00DF1533">
            <w:rPr>
              <w:b/>
              <w:sz w:val="18"/>
              <w:szCs w:val="18"/>
            </w:rPr>
            <w:t xml:space="preserve"> 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18"/>
              <w:szCs w:val="18"/>
            </w:rPr>
            <w:id w:val="-1068104920"/>
            <w:text/>
          </w:sdtPr>
          <w:sdtEndPr/>
          <w:sdtContent>
            <w:p w14:paraId="5A784ED1" w14:textId="2363A31E" w:rsidR="000631E7" w:rsidRPr="004E7FC1" w:rsidRDefault="00E24244" w:rsidP="004B08C1">
              <w:pPr>
                <w:pStyle w:val="Eivli"/>
                <w:rPr>
                  <w:sz w:val="20"/>
                  <w:szCs w:val="20"/>
                </w:rPr>
              </w:pPr>
              <w:r w:rsidRPr="00E24244">
                <w:rPr>
                  <w:sz w:val="18"/>
                  <w:szCs w:val="18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FE44F95" w:rsidR="000631E7" w:rsidRPr="004E7FC1" w:rsidRDefault="00D5708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7.2.2025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6B1E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7026A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50A6F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74F56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EE7C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20D71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0A70DD"/>
    <w:multiLevelType w:val="hybridMultilevel"/>
    <w:tmpl w:val="2FE23F0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D85949"/>
    <w:multiLevelType w:val="hybridMultilevel"/>
    <w:tmpl w:val="1D92D12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965B1"/>
    <w:multiLevelType w:val="hybridMultilevel"/>
    <w:tmpl w:val="CF7673AE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74460"/>
    <w:multiLevelType w:val="hybridMultilevel"/>
    <w:tmpl w:val="C464B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836BD"/>
    <w:multiLevelType w:val="hybridMultilevel"/>
    <w:tmpl w:val="41D26BD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45CBF"/>
    <w:multiLevelType w:val="hybridMultilevel"/>
    <w:tmpl w:val="CBF27BCC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95031"/>
    <w:multiLevelType w:val="hybridMultilevel"/>
    <w:tmpl w:val="68C8173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6799B"/>
    <w:multiLevelType w:val="hybridMultilevel"/>
    <w:tmpl w:val="24A2E3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D3B77"/>
    <w:multiLevelType w:val="hybridMultilevel"/>
    <w:tmpl w:val="F9EA33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B58E9"/>
    <w:multiLevelType w:val="hybridMultilevel"/>
    <w:tmpl w:val="3B464E88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955C7"/>
    <w:multiLevelType w:val="hybridMultilevel"/>
    <w:tmpl w:val="B8AE58F2"/>
    <w:lvl w:ilvl="0" w:tplc="2A88E7EA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50C3A"/>
    <w:multiLevelType w:val="hybridMultilevel"/>
    <w:tmpl w:val="5DE0C2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784"/>
    <w:multiLevelType w:val="hybridMultilevel"/>
    <w:tmpl w:val="41641E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354E4"/>
    <w:multiLevelType w:val="hybridMultilevel"/>
    <w:tmpl w:val="31EEFD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E7DD0"/>
    <w:multiLevelType w:val="hybridMultilevel"/>
    <w:tmpl w:val="0D8AEC00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5B3714"/>
    <w:multiLevelType w:val="hybridMultilevel"/>
    <w:tmpl w:val="504E1B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B0A5CEA"/>
    <w:multiLevelType w:val="hybridMultilevel"/>
    <w:tmpl w:val="7F905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A417E"/>
    <w:multiLevelType w:val="hybridMultilevel"/>
    <w:tmpl w:val="A9E2C5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8" w15:restartNumberingAfterBreak="0">
    <w:nsid w:val="361E6843"/>
    <w:multiLevelType w:val="hybridMultilevel"/>
    <w:tmpl w:val="327E77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16CB1"/>
    <w:multiLevelType w:val="hybridMultilevel"/>
    <w:tmpl w:val="38D24596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923E1"/>
    <w:multiLevelType w:val="hybridMultilevel"/>
    <w:tmpl w:val="7214C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509CC"/>
    <w:multiLevelType w:val="hybridMultilevel"/>
    <w:tmpl w:val="B67E6E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37A2D"/>
    <w:multiLevelType w:val="hybridMultilevel"/>
    <w:tmpl w:val="678E14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94E01"/>
    <w:multiLevelType w:val="hybridMultilevel"/>
    <w:tmpl w:val="A2C62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35" w15:restartNumberingAfterBreak="0">
    <w:nsid w:val="3E3D7DC1"/>
    <w:multiLevelType w:val="hybridMultilevel"/>
    <w:tmpl w:val="3DBCCC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66942"/>
    <w:multiLevelType w:val="hybridMultilevel"/>
    <w:tmpl w:val="C0DEB4D6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2132E0"/>
    <w:multiLevelType w:val="hybridMultilevel"/>
    <w:tmpl w:val="F912B8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8E166E"/>
    <w:multiLevelType w:val="hybridMultilevel"/>
    <w:tmpl w:val="6756A4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4D3CD6"/>
    <w:multiLevelType w:val="hybridMultilevel"/>
    <w:tmpl w:val="4CFCE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97510"/>
    <w:multiLevelType w:val="hybridMultilevel"/>
    <w:tmpl w:val="4D9A5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A1222D"/>
    <w:multiLevelType w:val="hybridMultilevel"/>
    <w:tmpl w:val="90A828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970AB9"/>
    <w:multiLevelType w:val="hybridMultilevel"/>
    <w:tmpl w:val="22463D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6C34BCC"/>
    <w:multiLevelType w:val="hybridMultilevel"/>
    <w:tmpl w:val="41027E0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885431"/>
    <w:multiLevelType w:val="hybridMultilevel"/>
    <w:tmpl w:val="23B8A9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4408E6"/>
    <w:multiLevelType w:val="hybridMultilevel"/>
    <w:tmpl w:val="147AF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18596D"/>
    <w:multiLevelType w:val="hybridMultilevel"/>
    <w:tmpl w:val="C58043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64CE1"/>
    <w:multiLevelType w:val="hybridMultilevel"/>
    <w:tmpl w:val="264CA3B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FC4F96"/>
    <w:multiLevelType w:val="hybridMultilevel"/>
    <w:tmpl w:val="686444A4"/>
    <w:lvl w:ilvl="0" w:tplc="2C143F0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C3A4D"/>
    <w:multiLevelType w:val="hybridMultilevel"/>
    <w:tmpl w:val="D5187C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D6A4C"/>
    <w:multiLevelType w:val="hybridMultilevel"/>
    <w:tmpl w:val="980EF618"/>
    <w:lvl w:ilvl="0" w:tplc="734239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CA392A"/>
    <w:multiLevelType w:val="hybridMultilevel"/>
    <w:tmpl w:val="5CACC9D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435733"/>
    <w:multiLevelType w:val="hybridMultilevel"/>
    <w:tmpl w:val="2C482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55" w15:restartNumberingAfterBreak="0">
    <w:nsid w:val="71C01DF2"/>
    <w:multiLevelType w:val="hybridMultilevel"/>
    <w:tmpl w:val="EA3A3FCE"/>
    <w:lvl w:ilvl="0" w:tplc="2A88E7E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0943E0"/>
    <w:multiLevelType w:val="hybridMultilevel"/>
    <w:tmpl w:val="331AB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620EF3"/>
    <w:multiLevelType w:val="hybridMultilevel"/>
    <w:tmpl w:val="AE8CA0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E240911"/>
    <w:multiLevelType w:val="hybridMultilevel"/>
    <w:tmpl w:val="9F2CE6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34"/>
  </w:num>
  <w:num w:numId="2" w16cid:durableId="334958258">
    <w:abstractNumId w:val="54"/>
  </w:num>
  <w:num w:numId="3" w16cid:durableId="2063944667">
    <w:abstractNumId w:val="27"/>
  </w:num>
  <w:num w:numId="4" w16cid:durableId="1606114846">
    <w:abstractNumId w:val="41"/>
  </w:num>
  <w:num w:numId="5" w16cid:durableId="1477645058">
    <w:abstractNumId w:val="8"/>
  </w:num>
  <w:num w:numId="6" w16cid:durableId="1355116189">
    <w:abstractNumId w:val="24"/>
  </w:num>
  <w:num w:numId="7" w16cid:durableId="1180387925">
    <w:abstractNumId w:val="18"/>
  </w:num>
  <w:num w:numId="8" w16cid:durableId="17703099">
    <w:abstractNumId w:val="55"/>
  </w:num>
  <w:num w:numId="9" w16cid:durableId="2103992027">
    <w:abstractNumId w:val="17"/>
  </w:num>
  <w:num w:numId="10" w16cid:durableId="51392722">
    <w:abstractNumId w:val="13"/>
  </w:num>
  <w:num w:numId="11" w16cid:durableId="1621913908">
    <w:abstractNumId w:val="29"/>
  </w:num>
  <w:num w:numId="12" w16cid:durableId="2060862554">
    <w:abstractNumId w:val="49"/>
  </w:num>
  <w:num w:numId="13" w16cid:durableId="890068868">
    <w:abstractNumId w:val="26"/>
  </w:num>
  <w:num w:numId="14" w16cid:durableId="1145658742">
    <w:abstractNumId w:val="32"/>
  </w:num>
  <w:num w:numId="15" w16cid:durableId="670183975">
    <w:abstractNumId w:val="51"/>
  </w:num>
  <w:num w:numId="16" w16cid:durableId="1688216430">
    <w:abstractNumId w:val="22"/>
  </w:num>
  <w:num w:numId="17" w16cid:durableId="2009404790">
    <w:abstractNumId w:val="5"/>
  </w:num>
  <w:num w:numId="18" w16cid:durableId="1095831817">
    <w:abstractNumId w:val="4"/>
  </w:num>
  <w:num w:numId="19" w16cid:durableId="1576209570">
    <w:abstractNumId w:val="6"/>
  </w:num>
  <w:num w:numId="20" w16cid:durableId="914049678">
    <w:abstractNumId w:val="3"/>
  </w:num>
  <w:num w:numId="21" w16cid:durableId="2066709136">
    <w:abstractNumId w:val="2"/>
  </w:num>
  <w:num w:numId="22" w16cid:durableId="136381904">
    <w:abstractNumId w:val="0"/>
  </w:num>
  <w:num w:numId="23" w16cid:durableId="1337537975">
    <w:abstractNumId w:val="10"/>
  </w:num>
  <w:num w:numId="24" w16cid:durableId="2100368439">
    <w:abstractNumId w:val="28"/>
  </w:num>
  <w:num w:numId="25" w16cid:durableId="2105756975">
    <w:abstractNumId w:val="43"/>
  </w:num>
  <w:num w:numId="26" w16cid:durableId="544174531">
    <w:abstractNumId w:val="57"/>
  </w:num>
  <w:num w:numId="27" w16cid:durableId="1101225804">
    <w:abstractNumId w:val="31"/>
  </w:num>
  <w:num w:numId="28" w16cid:durableId="173569921">
    <w:abstractNumId w:val="36"/>
  </w:num>
  <w:num w:numId="29" w16cid:durableId="1645238900">
    <w:abstractNumId w:val="1"/>
  </w:num>
  <w:num w:numId="30" w16cid:durableId="217862650">
    <w:abstractNumId w:val="53"/>
  </w:num>
  <w:num w:numId="31" w16cid:durableId="1573200069">
    <w:abstractNumId w:val="21"/>
  </w:num>
  <w:num w:numId="32" w16cid:durableId="1180656659">
    <w:abstractNumId w:val="58"/>
  </w:num>
  <w:num w:numId="33" w16cid:durableId="1070006341">
    <w:abstractNumId w:val="35"/>
  </w:num>
  <w:num w:numId="34" w16cid:durableId="1802307937">
    <w:abstractNumId w:val="50"/>
  </w:num>
  <w:num w:numId="35" w16cid:durableId="1554190696">
    <w:abstractNumId w:val="47"/>
  </w:num>
  <w:num w:numId="36" w16cid:durableId="843856927">
    <w:abstractNumId w:val="56"/>
  </w:num>
  <w:num w:numId="37" w16cid:durableId="1778066190">
    <w:abstractNumId w:val="33"/>
  </w:num>
  <w:num w:numId="38" w16cid:durableId="1456026397">
    <w:abstractNumId w:val="19"/>
  </w:num>
  <w:num w:numId="39" w16cid:durableId="1672027783">
    <w:abstractNumId w:val="38"/>
  </w:num>
  <w:num w:numId="40" w16cid:durableId="1712144590">
    <w:abstractNumId w:val="44"/>
  </w:num>
  <w:num w:numId="41" w16cid:durableId="1188376346">
    <w:abstractNumId w:val="20"/>
  </w:num>
  <w:num w:numId="42" w16cid:durableId="404255793">
    <w:abstractNumId w:val="23"/>
  </w:num>
  <w:num w:numId="43" w16cid:durableId="1304120862">
    <w:abstractNumId w:val="48"/>
  </w:num>
  <w:num w:numId="44" w16cid:durableId="1617717601">
    <w:abstractNumId w:val="11"/>
  </w:num>
  <w:num w:numId="45" w16cid:durableId="1965034955">
    <w:abstractNumId w:val="37"/>
  </w:num>
  <w:num w:numId="46" w16cid:durableId="846559910">
    <w:abstractNumId w:val="15"/>
  </w:num>
  <w:num w:numId="47" w16cid:durableId="281422217">
    <w:abstractNumId w:val="7"/>
  </w:num>
  <w:num w:numId="48" w16cid:durableId="1130052308">
    <w:abstractNumId w:val="16"/>
  </w:num>
  <w:num w:numId="49" w16cid:durableId="1093549625">
    <w:abstractNumId w:val="42"/>
  </w:num>
  <w:num w:numId="50" w16cid:durableId="1218589347">
    <w:abstractNumId w:val="45"/>
  </w:num>
  <w:num w:numId="51" w16cid:durableId="349258044">
    <w:abstractNumId w:val="25"/>
  </w:num>
  <w:num w:numId="52" w16cid:durableId="338503262">
    <w:abstractNumId w:val="39"/>
  </w:num>
  <w:num w:numId="53" w16cid:durableId="1749958230">
    <w:abstractNumId w:val="40"/>
  </w:num>
  <w:num w:numId="54" w16cid:durableId="1441490566">
    <w:abstractNumId w:val="9"/>
  </w:num>
  <w:num w:numId="55" w16cid:durableId="1983919381">
    <w:abstractNumId w:val="52"/>
  </w:num>
  <w:num w:numId="56" w16cid:durableId="1291594082">
    <w:abstractNumId w:val="12"/>
  </w:num>
  <w:num w:numId="57" w16cid:durableId="1638074474">
    <w:abstractNumId w:val="14"/>
  </w:num>
  <w:num w:numId="58" w16cid:durableId="418645065">
    <w:abstractNumId w:val="46"/>
  </w:num>
  <w:num w:numId="59" w16cid:durableId="2011059115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F9A"/>
    <w:rsid w:val="00027998"/>
    <w:rsid w:val="00032897"/>
    <w:rsid w:val="00045D9E"/>
    <w:rsid w:val="00046574"/>
    <w:rsid w:val="000565F1"/>
    <w:rsid w:val="000631E7"/>
    <w:rsid w:val="00063C1F"/>
    <w:rsid w:val="0008221F"/>
    <w:rsid w:val="000D3766"/>
    <w:rsid w:val="001075B7"/>
    <w:rsid w:val="0010766A"/>
    <w:rsid w:val="00122EED"/>
    <w:rsid w:val="001553A0"/>
    <w:rsid w:val="0016272C"/>
    <w:rsid w:val="001A34F1"/>
    <w:rsid w:val="001B3C2F"/>
    <w:rsid w:val="001C479F"/>
    <w:rsid w:val="00200C8E"/>
    <w:rsid w:val="00210F53"/>
    <w:rsid w:val="00216E04"/>
    <w:rsid w:val="00221E0D"/>
    <w:rsid w:val="00221EB2"/>
    <w:rsid w:val="00241D58"/>
    <w:rsid w:val="00257775"/>
    <w:rsid w:val="00274207"/>
    <w:rsid w:val="002A2F97"/>
    <w:rsid w:val="002A45F7"/>
    <w:rsid w:val="002B415F"/>
    <w:rsid w:val="002B4BE6"/>
    <w:rsid w:val="002D47B0"/>
    <w:rsid w:val="002E0C11"/>
    <w:rsid w:val="002E5369"/>
    <w:rsid w:val="002F25A6"/>
    <w:rsid w:val="002F4C13"/>
    <w:rsid w:val="0030051F"/>
    <w:rsid w:val="00306D92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1C69"/>
    <w:rsid w:val="00376A53"/>
    <w:rsid w:val="0038029C"/>
    <w:rsid w:val="003905B5"/>
    <w:rsid w:val="00391EBA"/>
    <w:rsid w:val="003972F6"/>
    <w:rsid w:val="003A53E3"/>
    <w:rsid w:val="003A6B39"/>
    <w:rsid w:val="003B35A5"/>
    <w:rsid w:val="003C126B"/>
    <w:rsid w:val="003C173B"/>
    <w:rsid w:val="003D0B83"/>
    <w:rsid w:val="003D700D"/>
    <w:rsid w:val="003E527B"/>
    <w:rsid w:val="00421679"/>
    <w:rsid w:val="0043646D"/>
    <w:rsid w:val="00437FE9"/>
    <w:rsid w:val="00443B00"/>
    <w:rsid w:val="00465B19"/>
    <w:rsid w:val="0046680D"/>
    <w:rsid w:val="004818DB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57A8C"/>
    <w:rsid w:val="00561695"/>
    <w:rsid w:val="00566DC3"/>
    <w:rsid w:val="00572721"/>
    <w:rsid w:val="00595D0F"/>
    <w:rsid w:val="00597075"/>
    <w:rsid w:val="005B77E6"/>
    <w:rsid w:val="005C028B"/>
    <w:rsid w:val="005C31E0"/>
    <w:rsid w:val="005D130A"/>
    <w:rsid w:val="00607A25"/>
    <w:rsid w:val="0063744F"/>
    <w:rsid w:val="00645FEE"/>
    <w:rsid w:val="00652C43"/>
    <w:rsid w:val="00665636"/>
    <w:rsid w:val="00673E18"/>
    <w:rsid w:val="00684254"/>
    <w:rsid w:val="006A3BD6"/>
    <w:rsid w:val="006A3CCA"/>
    <w:rsid w:val="006A6D46"/>
    <w:rsid w:val="006A7F7F"/>
    <w:rsid w:val="006C00EE"/>
    <w:rsid w:val="006D7478"/>
    <w:rsid w:val="006E1AB0"/>
    <w:rsid w:val="006E5D62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44222"/>
    <w:rsid w:val="00854FBE"/>
    <w:rsid w:val="00857BC5"/>
    <w:rsid w:val="00863250"/>
    <w:rsid w:val="00864AC8"/>
    <w:rsid w:val="008661A7"/>
    <w:rsid w:val="00866343"/>
    <w:rsid w:val="00867979"/>
    <w:rsid w:val="00873660"/>
    <w:rsid w:val="00885767"/>
    <w:rsid w:val="00885F39"/>
    <w:rsid w:val="00895742"/>
    <w:rsid w:val="008A19EA"/>
    <w:rsid w:val="008A59FA"/>
    <w:rsid w:val="008B51DB"/>
    <w:rsid w:val="00903194"/>
    <w:rsid w:val="00915625"/>
    <w:rsid w:val="00920F9F"/>
    <w:rsid w:val="00931791"/>
    <w:rsid w:val="00954D4E"/>
    <w:rsid w:val="0096672C"/>
    <w:rsid w:val="00981135"/>
    <w:rsid w:val="00994CA0"/>
    <w:rsid w:val="009C1F13"/>
    <w:rsid w:val="009C5F4A"/>
    <w:rsid w:val="009D2375"/>
    <w:rsid w:val="009F638F"/>
    <w:rsid w:val="00A21728"/>
    <w:rsid w:val="00A232F5"/>
    <w:rsid w:val="00A3687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36962"/>
    <w:rsid w:val="00B460A1"/>
    <w:rsid w:val="00B477B5"/>
    <w:rsid w:val="00B548A7"/>
    <w:rsid w:val="00B57EDD"/>
    <w:rsid w:val="00B9510A"/>
    <w:rsid w:val="00BC36EE"/>
    <w:rsid w:val="00BD1121"/>
    <w:rsid w:val="00BD1530"/>
    <w:rsid w:val="00BD2E39"/>
    <w:rsid w:val="00BD4011"/>
    <w:rsid w:val="00BE2BCF"/>
    <w:rsid w:val="00BE700B"/>
    <w:rsid w:val="00BE721B"/>
    <w:rsid w:val="00BF2A1F"/>
    <w:rsid w:val="00C01B5A"/>
    <w:rsid w:val="00C137BE"/>
    <w:rsid w:val="00C24833"/>
    <w:rsid w:val="00C251BC"/>
    <w:rsid w:val="00C263B1"/>
    <w:rsid w:val="00C27D99"/>
    <w:rsid w:val="00C467A4"/>
    <w:rsid w:val="00C66C5F"/>
    <w:rsid w:val="00C77201"/>
    <w:rsid w:val="00C8177B"/>
    <w:rsid w:val="00C91074"/>
    <w:rsid w:val="00CB6167"/>
    <w:rsid w:val="00CC64C2"/>
    <w:rsid w:val="00CC7B4B"/>
    <w:rsid w:val="00CE2308"/>
    <w:rsid w:val="00CE55E8"/>
    <w:rsid w:val="00CF1A23"/>
    <w:rsid w:val="00D14FAA"/>
    <w:rsid w:val="00D21300"/>
    <w:rsid w:val="00D42DB3"/>
    <w:rsid w:val="00D45D47"/>
    <w:rsid w:val="00D57088"/>
    <w:rsid w:val="00D725DD"/>
    <w:rsid w:val="00D9023B"/>
    <w:rsid w:val="00DA4D60"/>
    <w:rsid w:val="00DB41B2"/>
    <w:rsid w:val="00DC26A4"/>
    <w:rsid w:val="00DE2F16"/>
    <w:rsid w:val="00DE4771"/>
    <w:rsid w:val="00DF1533"/>
    <w:rsid w:val="00DF19CC"/>
    <w:rsid w:val="00E02C56"/>
    <w:rsid w:val="00E04FF8"/>
    <w:rsid w:val="00E24244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0921"/>
    <w:rsid w:val="00F828F0"/>
    <w:rsid w:val="00F9094E"/>
    <w:rsid w:val="00FA1549"/>
    <w:rsid w:val="00FB6D17"/>
    <w:rsid w:val="00FC1895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nhideWhenUsed/>
    <w:rsid w:val="001B3C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  <w:sz w:val="24"/>
      <w:szCs w:val="20"/>
    </w:rPr>
  </w:style>
  <w:style w:type="paragraph" w:styleId="Otsikko6">
    <w:name w:val="heading 6"/>
    <w:basedOn w:val="Normaali"/>
    <w:next w:val="Normaali"/>
    <w:link w:val="Otsikko6Char"/>
    <w:rsid w:val="00D57088"/>
    <w:pPr>
      <w:spacing w:before="240" w:after="60"/>
      <w:ind w:left="1152" w:hanging="1152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rsid w:val="00D57088"/>
    <w:pPr>
      <w:spacing w:before="240" w:after="60"/>
      <w:ind w:left="1296" w:hanging="1296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rsid w:val="00D57088"/>
    <w:pPr>
      <w:spacing w:before="240" w:after="60"/>
      <w:ind w:left="1440" w:hanging="144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rsid w:val="00D57088"/>
    <w:pPr>
      <w:spacing w:before="240" w:after="60"/>
      <w:ind w:left="1584" w:hanging="1584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  <w:style w:type="paragraph" w:styleId="Kuvaotsikko">
    <w:name w:val="caption"/>
    <w:basedOn w:val="Normaali"/>
    <w:next w:val="Normaali"/>
    <w:unhideWhenUsed/>
    <w:qFormat/>
    <w:rsid w:val="00E24244"/>
    <w:pPr>
      <w:spacing w:after="200"/>
    </w:pPr>
    <w:rPr>
      <w:rFonts w:asciiTheme="minorHAnsi" w:eastAsiaTheme="minorHAnsi" w:hAnsiTheme="minorHAnsi" w:cstheme="minorBidi"/>
      <w:i/>
      <w:iCs/>
      <w:color w:val="042471" w:themeColor="text2"/>
      <w:sz w:val="18"/>
      <w:szCs w:val="1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C2F"/>
    <w:rPr>
      <w:rFonts w:asciiTheme="majorHAnsi" w:eastAsiaTheme="majorEastAsia" w:hAnsiTheme="majorHAnsi" w:cstheme="majorBidi"/>
      <w:color w:val="304C9D" w:themeColor="accent1" w:themeShade="BF"/>
      <w:sz w:val="24"/>
      <w:szCs w:val="20"/>
      <w:lang w:eastAsia="fi-FI"/>
    </w:rPr>
  </w:style>
  <w:style w:type="paragraph" w:customStyle="1" w:styleId="Sis23">
    <w:name w:val="Sis 2.3"/>
    <w:basedOn w:val="Normaali"/>
    <w:uiPriority w:val="1"/>
    <w:qFormat/>
    <w:rsid w:val="001B3C2F"/>
    <w:pPr>
      <w:ind w:left="1304"/>
    </w:pPr>
    <w:rPr>
      <w:rFonts w:ascii="Times New Roman" w:hAnsi="Times New Roman"/>
      <w:sz w:val="24"/>
      <w:szCs w:val="20"/>
    </w:rPr>
  </w:style>
  <w:style w:type="paragraph" w:customStyle="1" w:styleId="Sis46">
    <w:name w:val="Sis 4.6"/>
    <w:basedOn w:val="Normaali"/>
    <w:uiPriority w:val="1"/>
    <w:qFormat/>
    <w:rsid w:val="001B3C2F"/>
    <w:pPr>
      <w:ind w:left="2608"/>
    </w:pPr>
    <w:rPr>
      <w:rFonts w:ascii="Times New Roman" w:hAnsi="Times New Roman"/>
      <w:sz w:val="24"/>
      <w:szCs w:val="20"/>
    </w:rPr>
  </w:style>
  <w:style w:type="paragraph" w:styleId="Seliteteksti">
    <w:name w:val="Balloon Text"/>
    <w:basedOn w:val="Normaali"/>
    <w:link w:val="SelitetekstiChar"/>
    <w:unhideWhenUsed/>
    <w:rsid w:val="001B3C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B3C2F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nhideWhenUsed/>
    <w:rsid w:val="001B3C2F"/>
    <w:pPr>
      <w:spacing w:after="150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1B3C2F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1B3C2F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B3C2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nhideWhenUsed/>
    <w:rsid w:val="001B3C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B3C2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nhideWhenUsed/>
    <w:rsid w:val="004818DB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4818DB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Sisennettyleipteksti">
    <w:name w:val="Body Text Indent"/>
    <w:basedOn w:val="Normaali"/>
    <w:link w:val="SisennettyleiptekstiChar"/>
    <w:unhideWhenUsed/>
    <w:rsid w:val="004818DB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4818DB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D5708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D5708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D5708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D57088"/>
    <w:rPr>
      <w:rFonts w:ascii="Trebuchet MS" w:eastAsia="Times New Roman" w:hAnsi="Trebuchet MS" w:cs="Times New Roman"/>
      <w:sz w:val="18"/>
      <w:lang w:eastAsia="fi-FI"/>
    </w:rPr>
  </w:style>
  <w:style w:type="paragraph" w:customStyle="1" w:styleId="Sisennetty">
    <w:name w:val="Sisennetty"/>
    <w:basedOn w:val="Normaali"/>
    <w:rsid w:val="00D5708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D57088"/>
    <w:pPr>
      <w:spacing w:after="240"/>
    </w:pPr>
  </w:style>
  <w:style w:type="paragraph" w:styleId="Luettelo">
    <w:name w:val="List"/>
    <w:basedOn w:val="Normaali"/>
    <w:rsid w:val="00D57088"/>
    <w:pPr>
      <w:ind w:left="283" w:hanging="283"/>
    </w:pPr>
  </w:style>
  <w:style w:type="paragraph" w:customStyle="1" w:styleId="SisennettyLuettelo">
    <w:name w:val="Sisennetty Luettelo"/>
    <w:basedOn w:val="Normaali"/>
    <w:rsid w:val="00D57088"/>
    <w:pPr>
      <w:ind w:left="2892" w:hanging="284"/>
    </w:pPr>
  </w:style>
  <w:style w:type="numbering" w:customStyle="1" w:styleId="Tyyli2">
    <w:name w:val="Tyyli2"/>
    <w:uiPriority w:val="99"/>
    <w:rsid w:val="00D57088"/>
    <w:pPr>
      <w:numPr>
        <w:numId w:val="6"/>
      </w:numPr>
    </w:p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D5708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D5708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1">
    <w:name w:val="Taulukko Ruudukko1"/>
    <w:basedOn w:val="Normaalitaulukko"/>
    <w:next w:val="TaulukkoRuudukko"/>
    <w:uiPriority w:val="59"/>
    <w:rsid w:val="00D570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D570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rsid w:val="00D5708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D57088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D57088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D57088"/>
    <w:rPr>
      <w:rFonts w:ascii="Trebuchet MS" w:eastAsia="Times New Roman" w:hAnsi="Trebuchet MS" w:cs="Times New Roman"/>
      <w:lang w:eastAsia="fi-FI"/>
    </w:rPr>
  </w:style>
  <w:style w:type="paragraph" w:styleId="Asiakirjanrakenneruutu">
    <w:name w:val="Document Map"/>
    <w:basedOn w:val="Normaali"/>
    <w:link w:val="AsiakirjanrakenneruutuChar"/>
    <w:rsid w:val="00D57088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D57088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Erottuvalainaus1">
    <w:name w:val="Erottuva lainaus1"/>
    <w:basedOn w:val="Normaali"/>
    <w:next w:val="Normaali"/>
    <w:uiPriority w:val="30"/>
    <w:rsid w:val="00D570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7088"/>
    <w:rPr>
      <w:b/>
      <w:bCs/>
      <w:i/>
      <w:iCs/>
      <w:color w:val="4F81BD"/>
    </w:rPr>
  </w:style>
  <w:style w:type="paragraph" w:styleId="Hakemisto1">
    <w:name w:val="index 1"/>
    <w:basedOn w:val="Normaali"/>
    <w:next w:val="Normaali"/>
    <w:autoRedefine/>
    <w:rsid w:val="00D57088"/>
    <w:pPr>
      <w:ind w:left="220" w:hanging="220"/>
    </w:pPr>
  </w:style>
  <w:style w:type="paragraph" w:styleId="Hakemisto2">
    <w:name w:val="index 2"/>
    <w:basedOn w:val="Normaali"/>
    <w:next w:val="Normaali"/>
    <w:autoRedefine/>
    <w:rsid w:val="00D57088"/>
    <w:pPr>
      <w:ind w:left="440" w:hanging="220"/>
    </w:pPr>
  </w:style>
  <w:style w:type="paragraph" w:styleId="Hakemisto3">
    <w:name w:val="index 3"/>
    <w:basedOn w:val="Normaali"/>
    <w:next w:val="Normaali"/>
    <w:autoRedefine/>
    <w:rsid w:val="00D57088"/>
    <w:pPr>
      <w:ind w:left="660" w:hanging="220"/>
    </w:pPr>
  </w:style>
  <w:style w:type="paragraph" w:styleId="Hakemisto4">
    <w:name w:val="index 4"/>
    <w:basedOn w:val="Normaali"/>
    <w:next w:val="Normaali"/>
    <w:autoRedefine/>
    <w:rsid w:val="00D57088"/>
    <w:pPr>
      <w:ind w:left="880" w:hanging="220"/>
    </w:pPr>
  </w:style>
  <w:style w:type="paragraph" w:styleId="Hakemisto5">
    <w:name w:val="index 5"/>
    <w:basedOn w:val="Normaali"/>
    <w:next w:val="Normaali"/>
    <w:autoRedefine/>
    <w:rsid w:val="00D57088"/>
    <w:pPr>
      <w:ind w:left="1100" w:hanging="220"/>
    </w:pPr>
  </w:style>
  <w:style w:type="paragraph" w:styleId="Hakemisto6">
    <w:name w:val="index 6"/>
    <w:basedOn w:val="Normaali"/>
    <w:next w:val="Normaali"/>
    <w:autoRedefine/>
    <w:rsid w:val="00D57088"/>
    <w:pPr>
      <w:ind w:left="1320" w:hanging="220"/>
    </w:pPr>
  </w:style>
  <w:style w:type="paragraph" w:styleId="Hakemisto7">
    <w:name w:val="index 7"/>
    <w:basedOn w:val="Normaali"/>
    <w:next w:val="Normaali"/>
    <w:autoRedefine/>
    <w:rsid w:val="00D57088"/>
    <w:pPr>
      <w:ind w:left="1540" w:hanging="220"/>
    </w:pPr>
  </w:style>
  <w:style w:type="paragraph" w:styleId="Hakemisto8">
    <w:name w:val="index 8"/>
    <w:basedOn w:val="Normaali"/>
    <w:next w:val="Normaali"/>
    <w:autoRedefine/>
    <w:rsid w:val="00D57088"/>
    <w:pPr>
      <w:ind w:left="1760" w:hanging="220"/>
    </w:pPr>
  </w:style>
  <w:style w:type="paragraph" w:styleId="Hakemisto9">
    <w:name w:val="index 9"/>
    <w:basedOn w:val="Normaali"/>
    <w:next w:val="Normaali"/>
    <w:autoRedefine/>
    <w:rsid w:val="00D57088"/>
    <w:pPr>
      <w:ind w:left="1980" w:hanging="220"/>
    </w:pPr>
  </w:style>
  <w:style w:type="paragraph" w:customStyle="1" w:styleId="Hakemistonotsikko1">
    <w:name w:val="Hakemiston otsikko1"/>
    <w:basedOn w:val="Normaali"/>
    <w:next w:val="Hakemisto1"/>
    <w:rsid w:val="00D57088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D57088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D57088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rsid w:val="00D57088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D57088"/>
    <w:rPr>
      <w:rFonts w:ascii="Trebuchet MS" w:eastAsia="Times New Roman" w:hAnsi="Trebuchet MS" w:cs="Times New Roman"/>
      <w:i/>
      <w:iCs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D57088"/>
  </w:style>
  <w:style w:type="character" w:customStyle="1" w:styleId="HuomautuksenotsikkoChar">
    <w:name w:val="Huomautuksen otsikko Char"/>
    <w:basedOn w:val="Kappaleenoletusfontti"/>
    <w:link w:val="Huomautuksenotsikko"/>
    <w:rsid w:val="00D57088"/>
    <w:rPr>
      <w:rFonts w:ascii="Trebuchet MS" w:eastAsia="Times New Roman" w:hAnsi="Trebuchet MS" w:cs="Times New Roman"/>
      <w:lang w:eastAsia="fi-FI"/>
    </w:rPr>
  </w:style>
  <w:style w:type="paragraph" w:styleId="Jatkoluettelo">
    <w:name w:val="List Continue"/>
    <w:basedOn w:val="Normaali"/>
    <w:rsid w:val="00D57088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D57088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D57088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D57088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D57088"/>
    <w:pPr>
      <w:spacing w:after="120"/>
      <w:ind w:left="1415"/>
      <w:contextualSpacing/>
    </w:pPr>
  </w:style>
  <w:style w:type="paragraph" w:customStyle="1" w:styleId="Kirjekuorenosoite1">
    <w:name w:val="Kirjekuoren osoite1"/>
    <w:basedOn w:val="Normaali"/>
    <w:next w:val="Kirjekuorenosoite"/>
    <w:rsid w:val="00D5708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D57088"/>
    <w:rPr>
      <w:rFonts w:ascii="Cambria" w:hAnsi="Cambria"/>
      <w:sz w:val="20"/>
      <w:szCs w:val="20"/>
    </w:rPr>
  </w:style>
  <w:style w:type="paragraph" w:styleId="Kuvaotsikkoluettelo">
    <w:name w:val="table of figures"/>
    <w:basedOn w:val="Normaali"/>
    <w:next w:val="Normaali"/>
    <w:rsid w:val="00D57088"/>
  </w:style>
  <w:style w:type="paragraph" w:customStyle="1" w:styleId="Lainaus1">
    <w:name w:val="Lainaus1"/>
    <w:basedOn w:val="Normaali"/>
    <w:next w:val="Normaali"/>
    <w:uiPriority w:val="29"/>
    <w:rsid w:val="00D57088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29"/>
    <w:rsid w:val="00D57088"/>
    <w:rPr>
      <w:i/>
      <w:iCs/>
      <w:color w:val="000000"/>
    </w:rPr>
  </w:style>
  <w:style w:type="paragraph" w:styleId="Leipteksti2">
    <w:name w:val="Body Text 2"/>
    <w:basedOn w:val="Normaali"/>
    <w:link w:val="Leipteksti2Char"/>
    <w:rsid w:val="00D5708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D57088"/>
    <w:rPr>
      <w:rFonts w:ascii="Trebuchet MS" w:eastAsia="Times New Roman" w:hAnsi="Trebuchet MS" w:cs="Times New Roman"/>
      <w:lang w:eastAsia="fi-FI"/>
    </w:rPr>
  </w:style>
  <w:style w:type="paragraph" w:styleId="Leipteksti3">
    <w:name w:val="Body Text 3"/>
    <w:basedOn w:val="Normaali"/>
    <w:link w:val="Leipteksti3Char"/>
    <w:rsid w:val="00D5708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D57088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D57088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D57088"/>
    <w:rPr>
      <w:rFonts w:ascii="Trebuchet MS" w:eastAsia="Times New Roman" w:hAnsi="Trebuchet MS" w:cs="Times New Roman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D57088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D57088"/>
    <w:rPr>
      <w:rFonts w:ascii="Trebuchet MS" w:eastAsia="Times New Roman" w:hAnsi="Trebuchet MS" w:cs="Times New Roman"/>
      <w:lang w:eastAsia="fi-FI"/>
    </w:rPr>
  </w:style>
  <w:style w:type="paragraph" w:customStyle="1" w:styleId="Lohkoteksti1">
    <w:name w:val="Lohkoteksti1"/>
    <w:basedOn w:val="Normaali"/>
    <w:next w:val="Lohkoteksti"/>
    <w:rsid w:val="00D57088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Lopetus">
    <w:name w:val="Closing"/>
    <w:basedOn w:val="Normaali"/>
    <w:link w:val="LopetusChar"/>
    <w:rsid w:val="00D57088"/>
    <w:pPr>
      <w:ind w:left="4252"/>
    </w:pPr>
  </w:style>
  <w:style w:type="character" w:customStyle="1" w:styleId="LopetusChar">
    <w:name w:val="Lopetus Char"/>
    <w:basedOn w:val="Kappaleenoletusfontti"/>
    <w:link w:val="Lopetus"/>
    <w:rsid w:val="00D57088"/>
    <w:rPr>
      <w:rFonts w:ascii="Trebuchet MS" w:eastAsia="Times New Roman" w:hAnsi="Trebuchet MS" w:cs="Times New Roman"/>
      <w:lang w:eastAsia="fi-FI"/>
    </w:rPr>
  </w:style>
  <w:style w:type="paragraph" w:styleId="Loppuviitteenteksti">
    <w:name w:val="endnote text"/>
    <w:basedOn w:val="Normaali"/>
    <w:link w:val="LoppuviitteentekstiChar"/>
    <w:rsid w:val="00D57088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D57088"/>
    <w:rPr>
      <w:rFonts w:ascii="Trebuchet MS" w:eastAsia="Times New Roman" w:hAnsi="Trebuchet MS" w:cs="Times New Roman"/>
      <w:sz w:val="20"/>
      <w:szCs w:val="20"/>
      <w:lang w:eastAsia="fi-FI"/>
    </w:rPr>
  </w:style>
  <w:style w:type="paragraph" w:styleId="Luettelo2">
    <w:name w:val="List 2"/>
    <w:basedOn w:val="Normaali"/>
    <w:rsid w:val="00D57088"/>
    <w:pPr>
      <w:ind w:left="566" w:hanging="283"/>
      <w:contextualSpacing/>
    </w:pPr>
  </w:style>
  <w:style w:type="paragraph" w:styleId="Luettelo3">
    <w:name w:val="List 3"/>
    <w:basedOn w:val="Normaali"/>
    <w:rsid w:val="00D57088"/>
    <w:pPr>
      <w:ind w:left="849" w:hanging="283"/>
      <w:contextualSpacing/>
    </w:pPr>
  </w:style>
  <w:style w:type="paragraph" w:styleId="Luettelo4">
    <w:name w:val="List 4"/>
    <w:basedOn w:val="Normaali"/>
    <w:rsid w:val="00D57088"/>
    <w:pPr>
      <w:ind w:left="1132" w:hanging="283"/>
      <w:contextualSpacing/>
    </w:pPr>
  </w:style>
  <w:style w:type="paragraph" w:styleId="Luettelo5">
    <w:name w:val="List 5"/>
    <w:basedOn w:val="Normaali"/>
    <w:rsid w:val="00D5708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57088"/>
  </w:style>
  <w:style w:type="paragraph" w:customStyle="1" w:styleId="Lhdeluettelonotsikko1">
    <w:name w:val="Lähdeluettelon otsikko1"/>
    <w:basedOn w:val="Normaali"/>
    <w:next w:val="Normaali"/>
    <w:rsid w:val="00D57088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D57088"/>
    <w:pPr>
      <w:ind w:left="220" w:hanging="220"/>
    </w:pPr>
  </w:style>
  <w:style w:type="paragraph" w:styleId="Makroteksti">
    <w:name w:val="macro"/>
    <w:link w:val="MakrotekstiChar"/>
    <w:rsid w:val="00D57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rsid w:val="00D57088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4">
    <w:name w:val="List Bullet 4"/>
    <w:basedOn w:val="Normaali"/>
    <w:rsid w:val="00D57088"/>
    <w:pPr>
      <w:numPr>
        <w:numId w:val="17"/>
      </w:numPr>
      <w:contextualSpacing/>
    </w:pPr>
  </w:style>
  <w:style w:type="paragraph" w:styleId="Merkittyluettelo5">
    <w:name w:val="List Bullet 5"/>
    <w:basedOn w:val="Normaali"/>
    <w:rsid w:val="00D57088"/>
    <w:pPr>
      <w:numPr>
        <w:numId w:val="18"/>
      </w:numPr>
      <w:contextualSpacing/>
    </w:pPr>
  </w:style>
  <w:style w:type="paragraph" w:styleId="Numeroituluettelo">
    <w:name w:val="List Number"/>
    <w:basedOn w:val="Normaali"/>
    <w:rsid w:val="00D57088"/>
    <w:pPr>
      <w:numPr>
        <w:numId w:val="19"/>
      </w:numPr>
      <w:contextualSpacing/>
    </w:pPr>
  </w:style>
  <w:style w:type="paragraph" w:styleId="Numeroituluettelo2">
    <w:name w:val="List Number 2"/>
    <w:basedOn w:val="Normaali"/>
    <w:rsid w:val="00D57088"/>
    <w:pPr>
      <w:numPr>
        <w:numId w:val="20"/>
      </w:numPr>
      <w:contextualSpacing/>
    </w:pPr>
  </w:style>
  <w:style w:type="paragraph" w:styleId="Numeroituluettelo3">
    <w:name w:val="List Number 3"/>
    <w:basedOn w:val="Normaali"/>
    <w:rsid w:val="00D57088"/>
    <w:pPr>
      <w:numPr>
        <w:numId w:val="21"/>
      </w:numPr>
      <w:contextualSpacing/>
    </w:pPr>
  </w:style>
  <w:style w:type="paragraph" w:styleId="Numeroituluettelo4">
    <w:name w:val="List Number 4"/>
    <w:basedOn w:val="Normaali"/>
    <w:rsid w:val="00D57088"/>
    <w:pPr>
      <w:tabs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rsid w:val="00D57088"/>
    <w:pPr>
      <w:numPr>
        <w:numId w:val="22"/>
      </w:numPr>
      <w:contextualSpacing/>
    </w:pPr>
  </w:style>
  <w:style w:type="paragraph" w:styleId="Pivmr">
    <w:name w:val="Date"/>
    <w:basedOn w:val="Normaali"/>
    <w:next w:val="Normaali"/>
    <w:link w:val="PivmrChar"/>
    <w:rsid w:val="00D57088"/>
  </w:style>
  <w:style w:type="character" w:customStyle="1" w:styleId="PivmrChar">
    <w:name w:val="Päivämäärä Char"/>
    <w:basedOn w:val="Kappaleenoletusfontti"/>
    <w:link w:val="Pivmr"/>
    <w:rsid w:val="00D57088"/>
    <w:rPr>
      <w:rFonts w:ascii="Trebuchet MS" w:eastAsia="Times New Roman" w:hAnsi="Trebuchet MS" w:cs="Times New Roman"/>
      <w:lang w:eastAsia="fi-FI"/>
    </w:rPr>
  </w:style>
  <w:style w:type="paragraph" w:styleId="Sisennettyleipteksti2">
    <w:name w:val="Body Text Indent 2"/>
    <w:basedOn w:val="Normaali"/>
    <w:link w:val="Sisennettyleipteksti2Char"/>
    <w:rsid w:val="00D570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D57088"/>
    <w:rPr>
      <w:rFonts w:ascii="Trebuchet MS" w:eastAsia="Times New Roman" w:hAnsi="Trebuchet MS" w:cs="Times New Roman"/>
      <w:lang w:eastAsia="fi-FI"/>
    </w:rPr>
  </w:style>
  <w:style w:type="paragraph" w:styleId="Sisluet5">
    <w:name w:val="toc 5"/>
    <w:basedOn w:val="Normaali"/>
    <w:next w:val="Normaali"/>
    <w:autoRedefine/>
    <w:rsid w:val="00D57088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D57088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D57088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D57088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D57088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D57088"/>
  </w:style>
  <w:style w:type="character" w:customStyle="1" w:styleId="TervehdysChar">
    <w:name w:val="Tervehdys Char"/>
    <w:basedOn w:val="Kappaleenoletusfontti"/>
    <w:link w:val="Tervehdys"/>
    <w:rsid w:val="00D57088"/>
    <w:rPr>
      <w:rFonts w:ascii="Trebuchet MS" w:eastAsia="Times New Roman" w:hAnsi="Trebuchet MS" w:cs="Times New Roman"/>
      <w:lang w:eastAsia="fi-FI"/>
    </w:rPr>
  </w:style>
  <w:style w:type="paragraph" w:styleId="Vaintekstin">
    <w:name w:val="Plain Text"/>
    <w:basedOn w:val="Normaali"/>
    <w:link w:val="VaintekstinChar"/>
    <w:rsid w:val="00D57088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D57088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rsid w:val="00D57088"/>
    <w:pPr>
      <w:ind w:left="1304"/>
    </w:pPr>
  </w:style>
  <w:style w:type="paragraph" w:styleId="Viestinallekirjoitus">
    <w:name w:val="E-mail Signature"/>
    <w:basedOn w:val="Normaali"/>
    <w:link w:val="ViestinallekirjoitusChar"/>
    <w:rsid w:val="00D57088"/>
  </w:style>
  <w:style w:type="character" w:customStyle="1" w:styleId="ViestinallekirjoitusChar">
    <w:name w:val="Viestin allekirjoitus Char"/>
    <w:basedOn w:val="Kappaleenoletusfontti"/>
    <w:link w:val="Viestinallekirjoitus"/>
    <w:rsid w:val="00D57088"/>
    <w:rPr>
      <w:rFonts w:ascii="Trebuchet MS" w:eastAsia="Times New Roman" w:hAnsi="Trebuchet MS" w:cs="Times New Roman"/>
      <w:lang w:eastAsia="fi-FI"/>
    </w:rPr>
  </w:style>
  <w:style w:type="paragraph" w:customStyle="1" w:styleId="Viestinotsikko1">
    <w:name w:val="Viestin otsikko1"/>
    <w:basedOn w:val="Normaali"/>
    <w:next w:val="Viestinotsikko"/>
    <w:link w:val="ViestinotsikkoChar"/>
    <w:rsid w:val="00D57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ViestinotsikkoChar">
    <w:name w:val="Viestin otsikko Char"/>
    <w:basedOn w:val="Kappaleenoletusfontti"/>
    <w:link w:val="Viestinotsikko1"/>
    <w:rsid w:val="00D57088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Normaaliruudukko3-korostus5">
    <w:name w:val="Medium Grid 3 Accent 5"/>
    <w:basedOn w:val="Normaalitaulukko"/>
    <w:uiPriority w:val="69"/>
    <w:semiHidden/>
    <w:unhideWhenUsed/>
    <w:rsid w:val="00D57088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D57088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/>
      <w:bCs/>
      <w:i/>
      <w:iCs/>
      <w:color w:val="4F81BD"/>
      <w:lang w:eastAsia="en-US"/>
    </w:rPr>
  </w:style>
  <w:style w:type="character" w:customStyle="1" w:styleId="ErottuvalainausChar1">
    <w:name w:val="Erottuva lainaus Char1"/>
    <w:basedOn w:val="Kappaleenoletusfontti"/>
    <w:link w:val="Erottuvalainaus"/>
    <w:uiPriority w:val="30"/>
    <w:semiHidden/>
    <w:rsid w:val="00D57088"/>
    <w:rPr>
      <w:rFonts w:ascii="Trebuchet MS" w:eastAsia="Times New Roman" w:hAnsi="Trebuchet MS" w:cs="Times New Roman"/>
      <w:i/>
      <w:iCs/>
      <w:color w:val="4B6BC8" w:themeColor="accent1"/>
      <w:lang w:eastAsia="fi-FI"/>
    </w:rPr>
  </w:style>
  <w:style w:type="paragraph" w:styleId="Kirjekuorenosoite">
    <w:name w:val="envelope address"/>
    <w:basedOn w:val="Normaali"/>
    <w:uiPriority w:val="99"/>
    <w:semiHidden/>
    <w:unhideWhenUsed/>
    <w:rsid w:val="00D5708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57088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D57088"/>
    <w:pPr>
      <w:spacing w:before="200" w:after="160"/>
      <w:ind w:left="864" w:right="864"/>
      <w:jc w:val="center"/>
    </w:pPr>
    <w:rPr>
      <w:rFonts w:asciiTheme="minorHAnsi" w:eastAsiaTheme="minorHAnsi" w:hAnsiTheme="minorHAnsi" w:cstheme="minorHAnsi"/>
      <w:i/>
      <w:iCs/>
      <w:color w:val="000000"/>
      <w:lang w:eastAsia="en-US"/>
    </w:rPr>
  </w:style>
  <w:style w:type="character" w:customStyle="1" w:styleId="LainausChar1">
    <w:name w:val="Lainaus Char1"/>
    <w:basedOn w:val="Kappaleenoletusfontti"/>
    <w:link w:val="Lainaus"/>
    <w:uiPriority w:val="29"/>
    <w:semiHidden/>
    <w:rsid w:val="00D57088"/>
    <w:rPr>
      <w:rFonts w:ascii="Trebuchet MS" w:eastAsia="Times New Roman" w:hAnsi="Trebuchet MS" w:cs="Times New Roman"/>
      <w:i/>
      <w:iCs/>
      <w:color w:val="0C2EBE" w:themeColor="text1" w:themeTint="BF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D57088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Viestinotsikko">
    <w:name w:val="Message Header"/>
    <w:basedOn w:val="Normaali"/>
    <w:link w:val="ViestinotsikkoChar1"/>
    <w:uiPriority w:val="99"/>
    <w:semiHidden/>
    <w:unhideWhenUsed/>
    <w:rsid w:val="00D57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1">
    <w:name w:val="Viestin otsikko Char1"/>
    <w:basedOn w:val="Kappaleenoletusfontti"/>
    <w:link w:val="Viestinotsikko"/>
    <w:uiPriority w:val="99"/>
    <w:semiHidden/>
    <w:rsid w:val="00D57088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table" w:customStyle="1" w:styleId="TaulukkoRuudukko3">
    <w:name w:val="Taulukko Ruudukko3"/>
    <w:basedOn w:val="Normaalitaulukko"/>
    <w:next w:val="TaulukkoRuudukko"/>
    <w:uiPriority w:val="59"/>
    <w:rsid w:val="0006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viitteenteksti1">
    <w:name w:val="Alaviitteen teksti1"/>
    <w:basedOn w:val="Normaali"/>
    <w:next w:val="Alaviitteenteksti"/>
    <w:uiPriority w:val="99"/>
    <w:unhideWhenUsed/>
    <w:rsid w:val="00063C1F"/>
    <w:rPr>
      <w:rFonts w:ascii="Calibri" w:hAnsi="Calibri" w:cs="Arial"/>
    </w:rPr>
  </w:style>
  <w:style w:type="character" w:styleId="Alaviitteenviite">
    <w:name w:val="footnote reference"/>
    <w:basedOn w:val="Kappaleenoletusfontti"/>
    <w:uiPriority w:val="99"/>
    <w:unhideWhenUsed/>
    <w:rsid w:val="00063C1F"/>
    <w:rPr>
      <w:vertAlign w:val="superscript"/>
    </w:rPr>
  </w:style>
  <w:style w:type="paragraph" w:customStyle="1" w:styleId="Kuvanotsikko1">
    <w:name w:val="Kuvan otsikko1"/>
    <w:basedOn w:val="Normaali"/>
    <w:next w:val="Normaali"/>
    <w:uiPriority w:val="35"/>
    <w:unhideWhenUsed/>
    <w:qFormat/>
    <w:rsid w:val="00063C1F"/>
    <w:pPr>
      <w:spacing w:after="200"/>
    </w:pPr>
    <w:rPr>
      <w:rFonts w:ascii="Calibri" w:hAnsi="Calibri" w:cs="Arial"/>
      <w:b/>
      <w:bCs/>
      <w:color w:val="4F81BD"/>
      <w:sz w:val="18"/>
      <w:szCs w:val="18"/>
    </w:rPr>
  </w:style>
  <w:style w:type="character" w:customStyle="1" w:styleId="apple-style-span">
    <w:name w:val="apple-style-span"/>
    <w:basedOn w:val="Kappaleenoletusfontti"/>
    <w:rsid w:val="00063C1F"/>
  </w:style>
  <w:style w:type="character" w:customStyle="1" w:styleId="AlaviitteentekstiChar1">
    <w:name w:val="Alaviitteen teksti Char1"/>
    <w:basedOn w:val="Kappaleenoletusfontti"/>
    <w:rsid w:val="00063C1F"/>
    <w:rPr>
      <w:sz w:val="20"/>
      <w:szCs w:val="20"/>
    </w:rPr>
  </w:style>
  <w:style w:type="table" w:customStyle="1" w:styleId="TaulukkoRuudukko4">
    <w:name w:val="Taulukko Ruudukko4"/>
    <w:basedOn w:val="Normaalitaulukko"/>
    <w:next w:val="TaulukkoRuudukko"/>
    <w:rsid w:val="009C1F13"/>
    <w:pPr>
      <w:spacing w:after="0" w:line="240" w:lineRule="auto"/>
    </w:pPr>
    <w:rPr>
      <w:rFonts w:ascii="Trebuchet MS" w:eastAsia="Times New Roman" w:hAnsi="Trebuchet MS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998</Value>
      <Value>44</Value>
      <Value>42</Value>
      <Value>41</Value>
      <Value>2419</Value>
      <Value>1313</Value>
      <Value>207</Value>
      <Value>617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i:0#.w|oysnet\parkkimt</DisplayName>
        <AccountId>1038</AccountId>
        <AccountType/>
      </UserInfo>
      <UserInfo>
        <DisplayName>i:0#.w|oysnet\kalliont</DisplayName>
        <AccountId>254</AccountId>
        <AccountType/>
      </UserInfo>
      <UserInfo>
        <DisplayName>i:0#.w|oysnet\tarkiatr</DisplayName>
        <AccountId>297</AccountId>
        <AccountType/>
      </UserInfo>
      <UserInfo>
        <DisplayName>i:0#.w|oysnet\nikkilta</DisplayName>
        <AccountId>1270</AccountId>
        <AccountType/>
      </UserInfo>
      <UserInfo>
        <DisplayName>i:0#.w|oysnet\vaananmi</DisplayName>
        <AccountId>1512</AccountId>
        <AccountType/>
      </UserInfo>
      <UserInfo>
        <DisplayName>i:0#.w|oysnet\vaatajni</DisplayName>
        <AccountId>895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Kliininen neurofysiologia</TermName>
          <TermId xmlns="http://schemas.microsoft.com/office/infopath/2007/PartnerControls">0e42b4e4-4a8d-498f-b184-b411d727be78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i:0#.w|oysnet\ranniski</DisplayName>
        <AccountId>298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MUAVRSSTWASF-628417917-433</_dlc_DocId>
    <_dlc_DocIdUrl xmlns="d3e50268-7799-48af-83c3-9a9b063078bc">
      <Url>https://internet.oysnet.ppshp.fi/dokumentit/_layouts/15/DocIdRedir.aspx?ID=MUAVRSSTWASF-628417917-433</Url>
      <Description>MUAVRSSTWASF-628417917-433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310B37-9F4D-469D-B950-2A1A22BC897A}"/>
</file>

<file path=customXml/itemProps2.xml><?xml version="1.0" encoding="utf-8"?>
<ds:datastoreItem xmlns:ds="http://schemas.openxmlformats.org/officeDocument/2006/customXml" ds:itemID="{ACC51B2A-4B63-436E-84F6-ABEE7C586335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8F68F0-5334-42AC-BAA6-FF9527767E59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215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Vastaanottopäivän lisääminen kuvantamistutkimuspyyntöön kuv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Tutkittavuusluokittelu kuv ja knf men</dc:title>
  <dc:subject/>
  <dc:creator/>
  <cp:keywords/>
  <dc:description/>
  <cp:lastModifiedBy/>
  <cp:revision>1</cp:revision>
  <dcterms:created xsi:type="dcterms:W3CDTF">2025-02-07T13:30:00Z</dcterms:created>
  <dcterms:modified xsi:type="dcterms:W3CDTF">2025-02-07T13:30:00Z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998;#Kuvantamisen toteutuksen ohjeet|7209a625-a486-4aeb-8d8e-ea366688595d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cce2a70a-4ff9-4a83-90c7-cf82d8d56ee2</vt:lpwstr>
  </property>
  <property fmtid="{D5CDD505-2E9C-101B-9397-08002B2CF9AE}" pid="18" name="Kuvantamisen ohjeen elinryhmät (sisältötyypin metatieto)">
    <vt:lpwstr/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2419;#5.8.5 Sisäisten tukiprosessien ohjeet|c840b187-c6b9-4f89-9f13-b4c2e4405953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/>
  </property>
  <property fmtid="{D5CDD505-2E9C-101B-9397-08002B2CF9AE}" pid="27" name="Kohde- / työntekijäryhmä">
    <vt:lpwstr>42;#Potilaan hoitoon osallistuva henkilöstö|21074a2b-1b44-417e-9c72-4d731d4c7a78</vt:lpwstr>
  </property>
  <property fmtid="{D5CDD505-2E9C-101B-9397-08002B2CF9AE}" pid="28" name="MEO">
    <vt:lpwstr/>
  </property>
  <property fmtid="{D5CDD505-2E9C-101B-9397-08002B2CF9AE}" pid="29" name="Kohdeorganisaatio">
    <vt:lpwstr>41;#Kuvantaminen|13fd9652-4cc4-4c00-9faf-49cd9c600ecb;#207;#Kliininen neurofysiologia|0e42b4e4-4a8d-498f-b184-b411d727be78</vt:lpwstr>
  </property>
  <property fmtid="{D5CDD505-2E9C-101B-9397-08002B2CF9AE}" pid="30" name="Order">
    <vt:r8>973100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